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06E6" w14:textId="24B82210" w:rsidR="00116C10" w:rsidRDefault="00116C10" w:rsidP="001D538F">
      <w:pPr>
        <w:pStyle w:val="Nagwek1"/>
        <w:numPr>
          <w:ilvl w:val="0"/>
          <w:numId w:val="0"/>
        </w:numPr>
        <w:spacing w:before="0" w:line="240" w:lineRule="auto"/>
        <w:ind w:left="431" w:hanging="431"/>
        <w:jc w:val="center"/>
      </w:pPr>
      <w:r w:rsidRPr="00116C10">
        <w:t>System „Parkuj i Jedź”</w:t>
      </w:r>
      <w:r>
        <w:t xml:space="preserve"> </w:t>
      </w:r>
      <w:r w:rsidR="00D359E4">
        <w:br/>
      </w:r>
      <w:r w:rsidRPr="00116C10">
        <w:t>na terenie województwa mazowieckiego</w:t>
      </w:r>
    </w:p>
    <w:p w14:paraId="02628A56" w14:textId="77777777" w:rsidR="00116C10" w:rsidRPr="00DE4C62" w:rsidRDefault="00116C10" w:rsidP="00DE4C62">
      <w:pPr>
        <w:pStyle w:val="Nagwek2"/>
        <w:numPr>
          <w:ilvl w:val="1"/>
          <w:numId w:val="12"/>
        </w:numPr>
        <w:ind w:left="426" w:hanging="426"/>
        <w:rPr>
          <w:sz w:val="32"/>
          <w:szCs w:val="32"/>
        </w:rPr>
      </w:pPr>
      <w:r w:rsidRPr="00DE4C62">
        <w:rPr>
          <w:sz w:val="32"/>
          <w:szCs w:val="32"/>
        </w:rPr>
        <w:t>Wstęp</w:t>
      </w:r>
    </w:p>
    <w:p w14:paraId="3DEF1FAB" w14:textId="4FF6113B" w:rsidR="00567039" w:rsidRDefault="009D5968" w:rsidP="007907B8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D1396">
        <w:rPr>
          <w:rFonts w:ascii="Arial" w:hAnsi="Arial" w:cs="Arial"/>
          <w:sz w:val="20"/>
          <w:szCs w:val="20"/>
        </w:rPr>
        <w:t>godnie z ustawą z dnia 16 grudnia 2010 r. o publicznym transporcie zbiorowym (Dz. U. z 201</w:t>
      </w:r>
      <w:r w:rsidR="002A5873">
        <w:rPr>
          <w:rFonts w:ascii="Arial" w:hAnsi="Arial" w:cs="Arial"/>
          <w:sz w:val="20"/>
          <w:szCs w:val="20"/>
        </w:rPr>
        <w:t>7</w:t>
      </w:r>
      <w:r w:rsidRPr="00BD1396">
        <w:rPr>
          <w:rFonts w:ascii="Arial" w:hAnsi="Arial" w:cs="Arial"/>
          <w:sz w:val="20"/>
          <w:szCs w:val="20"/>
        </w:rPr>
        <w:t xml:space="preserve"> r. poz. </w:t>
      </w:r>
      <w:r w:rsidR="002A5873">
        <w:rPr>
          <w:rFonts w:ascii="Arial" w:hAnsi="Arial" w:cs="Arial"/>
          <w:sz w:val="20"/>
          <w:szCs w:val="20"/>
        </w:rPr>
        <w:t>2136</w:t>
      </w:r>
      <w:r w:rsidR="00567039">
        <w:rPr>
          <w:rFonts w:ascii="Arial" w:hAnsi="Arial" w:cs="Arial"/>
          <w:sz w:val="20"/>
          <w:szCs w:val="20"/>
        </w:rPr>
        <w:t>)</w:t>
      </w:r>
      <w:r w:rsidR="00A07400">
        <w:rPr>
          <w:rFonts w:ascii="Arial" w:hAnsi="Arial" w:cs="Arial"/>
          <w:sz w:val="20"/>
          <w:szCs w:val="20"/>
        </w:rPr>
        <w:t xml:space="preserve"> </w:t>
      </w:r>
      <w:r w:rsidRPr="00BD1396">
        <w:rPr>
          <w:rFonts w:ascii="Arial" w:hAnsi="Arial" w:cs="Arial"/>
          <w:sz w:val="20"/>
          <w:szCs w:val="20"/>
        </w:rPr>
        <w:t xml:space="preserve">organizatorem publicznego transportu zbiorowego </w:t>
      </w:r>
      <w:r w:rsidR="00567039">
        <w:rPr>
          <w:rFonts w:ascii="Arial" w:hAnsi="Arial" w:cs="Arial"/>
          <w:sz w:val="20"/>
          <w:szCs w:val="20"/>
        </w:rPr>
        <w:t xml:space="preserve">na linii komunikacyjnej albo sieci komunikacyjnej w wojewódzkich przewozach pasażerskich </w:t>
      </w:r>
      <w:r w:rsidR="00A07400">
        <w:rPr>
          <w:rFonts w:ascii="Arial" w:hAnsi="Arial" w:cs="Arial"/>
          <w:sz w:val="20"/>
          <w:szCs w:val="20"/>
        </w:rPr>
        <w:t>jest województwo</w:t>
      </w:r>
      <w:r w:rsidR="00AB1876">
        <w:rPr>
          <w:rFonts w:ascii="Arial" w:hAnsi="Arial" w:cs="Arial"/>
          <w:sz w:val="20"/>
          <w:szCs w:val="20"/>
        </w:rPr>
        <w:t>.</w:t>
      </w:r>
    </w:p>
    <w:p w14:paraId="64583964" w14:textId="17B5E311" w:rsidR="00567039" w:rsidRDefault="00567039" w:rsidP="007907B8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organizatora zgodnie z ustawą należy:</w:t>
      </w:r>
    </w:p>
    <w:p w14:paraId="1961C47C" w14:textId="2B16E874" w:rsidR="009D5968" w:rsidRDefault="00605B9D" w:rsidP="00567039">
      <w:pPr>
        <w:pStyle w:val="Akapitzlist"/>
        <w:numPr>
          <w:ilvl w:val="0"/>
          <w:numId w:val="6"/>
        </w:numPr>
        <w:spacing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 w:rsidR="00567039" w:rsidRPr="00567039">
        <w:rPr>
          <w:rFonts w:cs="Arial"/>
          <w:sz w:val="20"/>
          <w:szCs w:val="20"/>
        </w:rPr>
        <w:t xml:space="preserve"> planowanie</w:t>
      </w:r>
      <w:r>
        <w:rPr>
          <w:rFonts w:cs="Arial"/>
          <w:sz w:val="20"/>
          <w:szCs w:val="20"/>
        </w:rPr>
        <w:t xml:space="preserve"> rozwoju</w:t>
      </w:r>
      <w:r w:rsidR="00567039" w:rsidRPr="00567039">
        <w:rPr>
          <w:rFonts w:cs="Arial"/>
          <w:sz w:val="20"/>
          <w:szCs w:val="20"/>
        </w:rPr>
        <w:t xml:space="preserve"> transportu</w:t>
      </w:r>
      <w:r w:rsidR="008307A7">
        <w:rPr>
          <w:rFonts w:cs="Arial"/>
          <w:sz w:val="20"/>
          <w:szCs w:val="20"/>
        </w:rPr>
        <w:t>,</w:t>
      </w:r>
    </w:p>
    <w:p w14:paraId="6CE3EDEA" w14:textId="77777777" w:rsidR="008307A7" w:rsidRPr="00567039" w:rsidRDefault="008307A7" w:rsidP="008307A7">
      <w:pPr>
        <w:pStyle w:val="Akapitzlist"/>
        <w:numPr>
          <w:ilvl w:val="0"/>
          <w:numId w:val="6"/>
        </w:numPr>
        <w:spacing w:after="240"/>
        <w:jc w:val="both"/>
        <w:rPr>
          <w:rFonts w:cs="Arial"/>
          <w:sz w:val="20"/>
          <w:szCs w:val="20"/>
        </w:rPr>
      </w:pPr>
      <w:r w:rsidRPr="00567039">
        <w:rPr>
          <w:rFonts w:cs="Arial"/>
          <w:sz w:val="20"/>
          <w:szCs w:val="20"/>
        </w:rPr>
        <w:t>- zarządzanie publicznym transportem zbiorowym</w:t>
      </w:r>
      <w:r>
        <w:rPr>
          <w:rFonts w:cs="Arial"/>
          <w:sz w:val="20"/>
          <w:szCs w:val="20"/>
        </w:rPr>
        <w:t>.</w:t>
      </w:r>
    </w:p>
    <w:p w14:paraId="25D95415" w14:textId="26A9823A" w:rsidR="00567039" w:rsidRPr="00567039" w:rsidRDefault="00567039" w:rsidP="00567039">
      <w:pPr>
        <w:pStyle w:val="Akapitzlist"/>
        <w:numPr>
          <w:ilvl w:val="0"/>
          <w:numId w:val="6"/>
        </w:numPr>
        <w:spacing w:after="240"/>
        <w:jc w:val="both"/>
        <w:rPr>
          <w:rFonts w:cs="Arial"/>
          <w:sz w:val="20"/>
          <w:szCs w:val="20"/>
        </w:rPr>
      </w:pPr>
      <w:r w:rsidRPr="00567039">
        <w:rPr>
          <w:rFonts w:cs="Arial"/>
          <w:sz w:val="20"/>
          <w:szCs w:val="20"/>
        </w:rPr>
        <w:t>- organizowanie publicznego transportu zbiorowego,</w:t>
      </w:r>
    </w:p>
    <w:p w14:paraId="56BB8836" w14:textId="456C1B8D" w:rsidR="009D5968" w:rsidRPr="00BD1396" w:rsidRDefault="00567039" w:rsidP="007907B8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Zadania </w:t>
      </w:r>
      <w:r w:rsidR="00FC6FCA">
        <w:rPr>
          <w:rFonts w:ascii="Arial" w:hAnsi="Arial" w:cs="Arial"/>
          <w:sz w:val="20"/>
          <w:szCs w:val="20"/>
        </w:rPr>
        <w:t xml:space="preserve">organizatora </w:t>
      </w:r>
      <w:r>
        <w:rPr>
          <w:rFonts w:ascii="Arial" w:hAnsi="Arial" w:cs="Arial"/>
          <w:sz w:val="20"/>
          <w:szCs w:val="20"/>
        </w:rPr>
        <w:t>określone</w:t>
      </w:r>
      <w:r w:rsidR="00FC6FCA">
        <w:rPr>
          <w:rFonts w:ascii="Arial" w:hAnsi="Arial" w:cs="Arial"/>
          <w:sz w:val="20"/>
          <w:szCs w:val="20"/>
        </w:rPr>
        <w:t xml:space="preserve"> w ustawie</w:t>
      </w:r>
      <w:r>
        <w:rPr>
          <w:rFonts w:ascii="Arial" w:hAnsi="Arial" w:cs="Arial"/>
          <w:sz w:val="20"/>
          <w:szCs w:val="20"/>
        </w:rPr>
        <w:t xml:space="preserve"> w </w:t>
      </w:r>
      <w:r w:rsidR="00FC6FCA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województwa wykonuje marszałek województwa.</w:t>
      </w:r>
      <w:r w:rsidR="00B77D52">
        <w:rPr>
          <w:rFonts w:ascii="Arial" w:hAnsi="Arial" w:cs="Arial"/>
          <w:sz w:val="20"/>
          <w:szCs w:val="20"/>
        </w:rPr>
        <w:t xml:space="preserve"> </w:t>
      </w:r>
      <w:r w:rsidR="009D5968">
        <w:rPr>
          <w:rFonts w:ascii="Arial" w:hAnsi="Arial" w:cs="Arial"/>
          <w:sz w:val="20"/>
          <w:szCs w:val="20"/>
        </w:rPr>
        <w:t>O</w:t>
      </w:r>
      <w:r w:rsidR="009D5968" w:rsidRPr="00BD1396">
        <w:rPr>
          <w:rFonts w:ascii="Arial" w:hAnsi="Arial" w:cs="Arial"/>
          <w:sz w:val="20"/>
          <w:szCs w:val="20"/>
        </w:rPr>
        <w:t xml:space="preserve">rganizowanie publicznego transportu zbiorowego </w:t>
      </w:r>
      <w:r w:rsidR="00B77D52">
        <w:rPr>
          <w:rFonts w:ascii="Arial" w:hAnsi="Arial" w:cs="Arial"/>
          <w:sz w:val="20"/>
          <w:szCs w:val="20"/>
        </w:rPr>
        <w:t>poza m.in. badaniem i analizą potrzeb przewozowych, realizacją istniejącego planu transportowego, zawierani</w:t>
      </w:r>
      <w:r w:rsidR="00BC079F">
        <w:rPr>
          <w:rFonts w:ascii="Arial" w:hAnsi="Arial" w:cs="Arial"/>
          <w:sz w:val="20"/>
          <w:szCs w:val="20"/>
        </w:rPr>
        <w:t>em</w:t>
      </w:r>
      <w:r w:rsidR="00B77D52">
        <w:rPr>
          <w:rFonts w:ascii="Arial" w:hAnsi="Arial" w:cs="Arial"/>
          <w:sz w:val="20"/>
          <w:szCs w:val="20"/>
        </w:rPr>
        <w:t xml:space="preserve"> umowy o</w:t>
      </w:r>
      <w:r w:rsidR="004E0897">
        <w:rPr>
          <w:rFonts w:ascii="Arial" w:hAnsi="Arial" w:cs="Arial"/>
          <w:sz w:val="20"/>
          <w:szCs w:val="20"/>
        </w:rPr>
        <w:t xml:space="preserve"> </w:t>
      </w:r>
      <w:r w:rsidR="00B77D52">
        <w:rPr>
          <w:rFonts w:ascii="Arial" w:hAnsi="Arial" w:cs="Arial"/>
          <w:sz w:val="20"/>
          <w:szCs w:val="20"/>
        </w:rPr>
        <w:t>świadczenie usług w zakresie publicznego transportu zbiorowego</w:t>
      </w:r>
      <w:r w:rsidR="004E0897">
        <w:rPr>
          <w:rFonts w:ascii="Arial" w:hAnsi="Arial" w:cs="Arial"/>
          <w:sz w:val="20"/>
          <w:szCs w:val="20"/>
        </w:rPr>
        <w:t>,</w:t>
      </w:r>
      <w:r w:rsidR="00B77D52">
        <w:rPr>
          <w:rFonts w:ascii="Arial" w:hAnsi="Arial" w:cs="Arial"/>
          <w:sz w:val="20"/>
          <w:szCs w:val="20"/>
        </w:rPr>
        <w:t xml:space="preserve"> </w:t>
      </w:r>
      <w:r w:rsidR="009D5968" w:rsidRPr="00BD1396">
        <w:rPr>
          <w:rFonts w:ascii="Arial" w:hAnsi="Arial" w:cs="Arial"/>
          <w:sz w:val="20"/>
          <w:szCs w:val="20"/>
        </w:rPr>
        <w:t xml:space="preserve">polega </w:t>
      </w:r>
      <w:r w:rsidR="00B77D52">
        <w:rPr>
          <w:rFonts w:ascii="Arial" w:hAnsi="Arial" w:cs="Arial"/>
          <w:sz w:val="20"/>
          <w:szCs w:val="20"/>
        </w:rPr>
        <w:t>również</w:t>
      </w:r>
      <w:r w:rsidR="008307A7">
        <w:rPr>
          <w:rFonts w:ascii="Arial" w:hAnsi="Arial" w:cs="Arial"/>
          <w:sz w:val="20"/>
          <w:szCs w:val="20"/>
        </w:rPr>
        <w:t xml:space="preserve"> </w:t>
      </w:r>
      <w:r w:rsidR="009D5968" w:rsidRPr="00BD1396">
        <w:rPr>
          <w:rFonts w:ascii="Arial" w:hAnsi="Arial" w:cs="Arial"/>
          <w:sz w:val="20"/>
          <w:szCs w:val="20"/>
        </w:rPr>
        <w:t>na zapewnieniu odpowiednich warunków funkcjonowania publicznego transportu zbiorowego w zakresie funkcjonowania zintegrowanych węzłów przesiadkowych czyli miejsc umożliwiających dogodną zmianę środka transportu.</w:t>
      </w:r>
    </w:p>
    <w:p w14:paraId="7365752D" w14:textId="77777777" w:rsidR="00116C10" w:rsidRPr="00DE4C62" w:rsidRDefault="00116C10" w:rsidP="00DE4C62">
      <w:pPr>
        <w:pStyle w:val="Nagwek2"/>
        <w:numPr>
          <w:ilvl w:val="1"/>
          <w:numId w:val="12"/>
        </w:numPr>
        <w:ind w:left="426" w:hanging="426"/>
        <w:rPr>
          <w:sz w:val="32"/>
          <w:szCs w:val="32"/>
        </w:rPr>
      </w:pPr>
      <w:r w:rsidRPr="00DE4C62">
        <w:rPr>
          <w:sz w:val="32"/>
          <w:szCs w:val="32"/>
        </w:rPr>
        <w:t>Cel systemu „Parkuj i Jedź”</w:t>
      </w:r>
    </w:p>
    <w:p w14:paraId="0F8DB405" w14:textId="0A304367" w:rsidR="004E0897" w:rsidRDefault="004E0897" w:rsidP="006B25E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 ramach celów określonych w Strategii Rozwoju Województwa Mazowieckiego do 2030 roku oraz w Planie zrównoważonego rozwoju publicznego transportu zbiorowego dla Województwa Mazowieckiego, Organizator zidentyfikował kierunki działań, które należy podjąć celem rozwoju publicznego transportu zbiorowego na terenie województwa mazowieckiego. Dotyczą one poprawy i modernizacji węzłów przesiadkowych wraz z rozbudową infrastruktury towarzyszącej, w tym budowy parkingów „Parkuj i Jedź”</w:t>
      </w:r>
    </w:p>
    <w:p w14:paraId="5D027837" w14:textId="4D16AEE7" w:rsidR="004E0897" w:rsidRDefault="004E0897" w:rsidP="006B25E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Celem systemu „Parkuj i Jedź” jest integracja transportu zbiorowego z transportem indywidualnym. System stanowi istotny wkład w politykę zrównoważonego rozwoju transportu i odgrywa ważną rolę w polityce transportowej województwa. System „Parkuj i Jedź” to system, w którym odbywają się łączone podróże – samochodem i transportem zbiorowym (z przesiadką). Podstawowym celem tego systemu jest ograniczenie wykorzystywania samochód w podróżach do centralnych obszarów miast.</w:t>
      </w:r>
    </w:p>
    <w:p w14:paraId="664D40DD" w14:textId="5537CA00" w:rsidR="006B25E8" w:rsidRPr="00B007AE" w:rsidRDefault="006B25E8" w:rsidP="006B25E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07AE">
        <w:rPr>
          <w:rFonts w:ascii="Arial" w:hAnsi="Arial" w:cs="Arial"/>
          <w:sz w:val="20"/>
          <w:szCs w:val="20"/>
          <w:lang w:eastAsia="pl-PL"/>
        </w:rPr>
        <w:t xml:space="preserve">System </w:t>
      </w:r>
      <w:r w:rsidRPr="00B007AE">
        <w:rPr>
          <w:rFonts w:ascii="Arial" w:hAnsi="Arial" w:cs="Arial"/>
          <w:i/>
          <w:sz w:val="20"/>
          <w:szCs w:val="20"/>
          <w:lang w:eastAsia="pl-PL"/>
        </w:rPr>
        <w:t>Parkuj i Jedź</w:t>
      </w:r>
      <w:r w:rsidRPr="00B007AE">
        <w:rPr>
          <w:rFonts w:ascii="Arial" w:hAnsi="Arial" w:cs="Arial"/>
          <w:sz w:val="20"/>
          <w:szCs w:val="20"/>
          <w:lang w:eastAsia="pl-PL"/>
        </w:rPr>
        <w:t xml:space="preserve"> staje się coraz bardziej popularny wśród kierowców na skutek rosnącego zainteresowania transportem szynowym za sprawą poprawy oferty kolei, metra czy tramwaju, w warunkach zatłoczenia dróg dojazdowych i ograniczenia dostępności centrum przez wprowadzane strefy płatnego parkowania.</w:t>
      </w:r>
    </w:p>
    <w:p w14:paraId="3CBE5D37" w14:textId="584D4C06" w:rsidR="006B25E8" w:rsidRPr="00B007AE" w:rsidRDefault="006B25E8" w:rsidP="006B2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07AE">
        <w:rPr>
          <w:rFonts w:ascii="Arial" w:hAnsi="Arial" w:cs="Arial"/>
          <w:sz w:val="20"/>
          <w:szCs w:val="20"/>
          <w:lang w:eastAsia="pl-PL"/>
        </w:rPr>
        <w:t xml:space="preserve">Za korzyści systemu </w:t>
      </w:r>
      <w:r w:rsidRPr="00B007AE">
        <w:rPr>
          <w:rFonts w:ascii="Arial" w:hAnsi="Arial" w:cs="Arial"/>
          <w:i/>
          <w:sz w:val="20"/>
          <w:szCs w:val="20"/>
          <w:lang w:eastAsia="pl-PL"/>
        </w:rPr>
        <w:t>Parkuj i Jedź p</w:t>
      </w:r>
      <w:r w:rsidRPr="00B007AE">
        <w:rPr>
          <w:rFonts w:ascii="Arial" w:hAnsi="Arial" w:cs="Arial"/>
          <w:sz w:val="20"/>
          <w:szCs w:val="20"/>
          <w:lang w:eastAsia="pl-PL"/>
        </w:rPr>
        <w:t>rzyjmuje się:</w:t>
      </w:r>
    </w:p>
    <w:p w14:paraId="6E0AD547" w14:textId="77777777" w:rsidR="006B25E8" w:rsidRPr="00B007AE" w:rsidRDefault="006B25E8" w:rsidP="006B25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07AE">
        <w:rPr>
          <w:rFonts w:ascii="Arial" w:hAnsi="Arial" w:cs="Arial"/>
          <w:sz w:val="20"/>
          <w:szCs w:val="20"/>
          <w:lang w:eastAsia="pl-PL"/>
        </w:rPr>
        <w:t>przejęcie podróży indywidualnych (zmiana modelu podróżowania),</w:t>
      </w:r>
    </w:p>
    <w:p w14:paraId="30A4FDE1" w14:textId="77777777" w:rsidR="006B25E8" w:rsidRPr="00B007AE" w:rsidRDefault="006B25E8" w:rsidP="006B25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07AE">
        <w:rPr>
          <w:rFonts w:ascii="Arial" w:hAnsi="Arial" w:cs="Arial"/>
          <w:sz w:val="20"/>
          <w:szCs w:val="20"/>
          <w:lang w:eastAsia="pl-PL"/>
        </w:rPr>
        <w:t>uporządkowanie przestrzeni,</w:t>
      </w:r>
    </w:p>
    <w:p w14:paraId="44AC6898" w14:textId="77777777" w:rsidR="006B25E8" w:rsidRPr="00B007AE" w:rsidRDefault="006B25E8" w:rsidP="006B25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07AE">
        <w:rPr>
          <w:rFonts w:ascii="Arial" w:hAnsi="Arial" w:cs="Arial"/>
          <w:sz w:val="20"/>
          <w:szCs w:val="20"/>
          <w:lang w:eastAsia="pl-PL"/>
        </w:rPr>
        <w:t>poprawa jakości i efektywności systemu transportu zbiorowego,</w:t>
      </w:r>
    </w:p>
    <w:p w14:paraId="2535707A" w14:textId="77777777" w:rsidR="006B25E8" w:rsidRPr="00B007AE" w:rsidRDefault="006B25E8" w:rsidP="006B25E8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07AE">
        <w:rPr>
          <w:rFonts w:ascii="Arial" w:hAnsi="Arial" w:cs="Arial"/>
          <w:sz w:val="20"/>
          <w:szCs w:val="20"/>
          <w:lang w:eastAsia="pl-PL"/>
        </w:rPr>
        <w:t>poprawa wizerunku transportu zbiorowego.</w:t>
      </w:r>
    </w:p>
    <w:p w14:paraId="2C833649" w14:textId="77777777" w:rsidR="000728CB" w:rsidRPr="00DE4C62" w:rsidRDefault="000728CB" w:rsidP="00DE4C62">
      <w:pPr>
        <w:pStyle w:val="Nagwek2"/>
        <w:numPr>
          <w:ilvl w:val="1"/>
          <w:numId w:val="12"/>
        </w:numPr>
        <w:ind w:left="426" w:hanging="426"/>
        <w:rPr>
          <w:sz w:val="32"/>
          <w:szCs w:val="32"/>
        </w:rPr>
      </w:pPr>
      <w:r w:rsidRPr="00DE4C62">
        <w:rPr>
          <w:sz w:val="32"/>
          <w:szCs w:val="32"/>
        </w:rPr>
        <w:t>Miejsce realizacji systemu</w:t>
      </w:r>
    </w:p>
    <w:p w14:paraId="7CB1949C" w14:textId="35FCEE90" w:rsidR="00ED027E" w:rsidRDefault="00ED027E" w:rsidP="008A54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Zakłada się, że nowo powstałe parkingi </w:t>
      </w:r>
      <w:r w:rsidR="004A51E7">
        <w:rPr>
          <w:rFonts w:ascii="Arial" w:hAnsi="Arial" w:cs="Arial"/>
          <w:sz w:val="20"/>
          <w:szCs w:val="20"/>
        </w:rPr>
        <w:t xml:space="preserve">mogą być </w:t>
      </w:r>
      <w:r>
        <w:rPr>
          <w:rFonts w:ascii="Arial" w:hAnsi="Arial" w:cs="Arial"/>
          <w:sz w:val="20"/>
          <w:szCs w:val="20"/>
        </w:rPr>
        <w:t xml:space="preserve">zlokalizowane w bliskiej odległości </w:t>
      </w:r>
      <w:r w:rsidR="00047C4F">
        <w:rPr>
          <w:rFonts w:ascii="Arial" w:hAnsi="Arial" w:cs="Arial"/>
          <w:sz w:val="20"/>
          <w:szCs w:val="20"/>
        </w:rPr>
        <w:t xml:space="preserve">(nie przekraczającej 250 metrów) </w:t>
      </w:r>
      <w:r>
        <w:rPr>
          <w:rFonts w:ascii="Arial" w:hAnsi="Arial" w:cs="Arial"/>
          <w:sz w:val="20"/>
          <w:szCs w:val="20"/>
        </w:rPr>
        <w:t>od istniejących stacji i przystanków kolejowych</w:t>
      </w:r>
      <w:r w:rsidR="00A50556">
        <w:rPr>
          <w:rFonts w:ascii="Arial" w:hAnsi="Arial" w:cs="Arial"/>
          <w:sz w:val="20"/>
          <w:szCs w:val="20"/>
        </w:rPr>
        <w:t xml:space="preserve">. </w:t>
      </w:r>
      <w:r w:rsidR="00047C4F">
        <w:rPr>
          <w:rFonts w:ascii="Arial" w:hAnsi="Arial" w:cs="Arial"/>
          <w:sz w:val="20"/>
          <w:szCs w:val="20"/>
        </w:rPr>
        <w:t>Powinny powstawać w miejscach charakteryzujących się stosunkowo wysoką częstotliwością kursowania pociągów.</w:t>
      </w:r>
    </w:p>
    <w:p w14:paraId="00EF897E" w14:textId="77777777" w:rsidR="00ED027E" w:rsidRDefault="00ED027E" w:rsidP="008A54D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7CAE656" w14:textId="77777777" w:rsidR="00ED027E" w:rsidRDefault="00ED027E" w:rsidP="00D359E4">
      <w:pPr>
        <w:rPr>
          <w:rFonts w:ascii="Arial" w:hAnsi="Arial" w:cs="Arial"/>
          <w:sz w:val="20"/>
          <w:szCs w:val="20"/>
        </w:rPr>
      </w:pPr>
      <w:bookmarkStart w:id="0" w:name="_GoBack"/>
      <w:r w:rsidRPr="00787244">
        <w:rPr>
          <w:noProof/>
          <w:lang w:eastAsia="pl-PL"/>
        </w:rPr>
        <w:lastRenderedPageBreak/>
        <w:drawing>
          <wp:inline distT="0" distB="0" distL="0" distR="0" wp14:anchorId="705E6463" wp14:editId="20E18808">
            <wp:extent cx="5238750" cy="5895975"/>
            <wp:effectExtent l="0" t="0" r="0" b="9525"/>
            <wp:docPr id="1" name="Obraz 1" descr="4" title="Mapa wraz z legend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A7B0C0" w14:textId="77777777" w:rsidR="00116C10" w:rsidRPr="00DE4C62" w:rsidRDefault="00116C10" w:rsidP="00DE4C62">
      <w:pPr>
        <w:pStyle w:val="Nagwek2"/>
        <w:numPr>
          <w:ilvl w:val="1"/>
          <w:numId w:val="12"/>
        </w:numPr>
        <w:ind w:left="426" w:hanging="426"/>
        <w:rPr>
          <w:sz w:val="32"/>
          <w:szCs w:val="32"/>
        </w:rPr>
      </w:pPr>
      <w:r w:rsidRPr="00DE4C62">
        <w:rPr>
          <w:sz w:val="32"/>
          <w:szCs w:val="32"/>
        </w:rPr>
        <w:t>Inwestorzy systemu</w:t>
      </w:r>
    </w:p>
    <w:p w14:paraId="463465B4" w14:textId="6A4DED1A" w:rsidR="003E35D2" w:rsidRDefault="00A84836" w:rsidP="003E35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Przyjmuje się, że </w:t>
      </w:r>
      <w:r w:rsidR="00A7015D">
        <w:rPr>
          <w:rFonts w:ascii="Arial" w:hAnsi="Arial" w:cs="Arial"/>
          <w:sz w:val="20"/>
          <w:szCs w:val="20"/>
        </w:rPr>
        <w:t xml:space="preserve">inwestorem </w:t>
      </w:r>
      <w:r>
        <w:rPr>
          <w:rFonts w:ascii="Arial" w:hAnsi="Arial" w:cs="Arial"/>
          <w:sz w:val="20"/>
          <w:szCs w:val="20"/>
        </w:rPr>
        <w:t>nowo powstając</w:t>
      </w:r>
      <w:r w:rsidR="00A7015D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parking</w:t>
      </w:r>
      <w:r w:rsidR="00A7015D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mogą być następują</w:t>
      </w:r>
      <w:r w:rsidR="001D538F">
        <w:rPr>
          <w:rFonts w:ascii="Arial" w:hAnsi="Arial" w:cs="Arial"/>
          <w:sz w:val="20"/>
          <w:szCs w:val="20"/>
        </w:rPr>
        <w:t>ce podmioty</w:t>
      </w:r>
      <w:r w:rsidR="00B24350">
        <w:rPr>
          <w:rFonts w:ascii="Arial" w:hAnsi="Arial" w:cs="Arial"/>
          <w:sz w:val="20"/>
          <w:szCs w:val="20"/>
        </w:rPr>
        <w:t>:</w:t>
      </w:r>
    </w:p>
    <w:p w14:paraId="632E8DD2" w14:textId="77777777" w:rsidR="00A84836" w:rsidRPr="00DE4C62" w:rsidRDefault="00A84836" w:rsidP="00DE4C62">
      <w:pPr>
        <w:pStyle w:val="Akapitzlist"/>
        <w:numPr>
          <w:ilvl w:val="0"/>
          <w:numId w:val="13"/>
        </w:numPr>
        <w:rPr>
          <w:b/>
          <w:i/>
        </w:rPr>
      </w:pPr>
      <w:r w:rsidRPr="0023291B">
        <w:t xml:space="preserve">Województwo Mazowieckie, </w:t>
      </w:r>
    </w:p>
    <w:p w14:paraId="0C038C8E" w14:textId="77777777" w:rsidR="00A84836" w:rsidRPr="00DE4C62" w:rsidRDefault="00A84836" w:rsidP="00DE4C62">
      <w:pPr>
        <w:pStyle w:val="Akapitzlist"/>
        <w:numPr>
          <w:ilvl w:val="0"/>
          <w:numId w:val="13"/>
        </w:numPr>
        <w:rPr>
          <w:b/>
          <w:i/>
        </w:rPr>
      </w:pPr>
      <w:r w:rsidRPr="0023291B">
        <w:t>Województwo</w:t>
      </w:r>
      <w:r w:rsidR="00B24350">
        <w:t xml:space="preserve"> Mazowieckiego wspólnie </w:t>
      </w:r>
      <w:r w:rsidRPr="0023291B">
        <w:t>z samorządami lokalnymi;</w:t>
      </w:r>
    </w:p>
    <w:p w14:paraId="7F33E033" w14:textId="77777777" w:rsidR="00A84836" w:rsidRPr="0023291B" w:rsidRDefault="00A84836" w:rsidP="00DE4C62">
      <w:pPr>
        <w:pStyle w:val="Akapitzlist"/>
        <w:numPr>
          <w:ilvl w:val="0"/>
          <w:numId w:val="13"/>
        </w:numPr>
      </w:pPr>
      <w:r w:rsidRPr="0023291B">
        <w:t>Samorządy lokalne;</w:t>
      </w:r>
    </w:p>
    <w:p w14:paraId="042D02B6" w14:textId="77777777" w:rsidR="00A84836" w:rsidRPr="0023291B" w:rsidRDefault="00A84836" w:rsidP="00DE4C62">
      <w:pPr>
        <w:pStyle w:val="Akapitzlist"/>
        <w:numPr>
          <w:ilvl w:val="0"/>
          <w:numId w:val="13"/>
        </w:numPr>
      </w:pPr>
      <w:r w:rsidRPr="0023291B">
        <w:t>prywatn</w:t>
      </w:r>
      <w:r w:rsidR="00B24350">
        <w:t>y</w:t>
      </w:r>
      <w:r w:rsidRPr="0023291B">
        <w:t xml:space="preserve"> inwestor w formule partnerstwa publiczno-prywatnego;</w:t>
      </w:r>
    </w:p>
    <w:p w14:paraId="4DCDAF19" w14:textId="77777777" w:rsidR="00116C10" w:rsidRPr="00DE4C62" w:rsidRDefault="00B24350" w:rsidP="00DE4C62">
      <w:pPr>
        <w:pStyle w:val="Nagwek2"/>
        <w:numPr>
          <w:ilvl w:val="1"/>
          <w:numId w:val="12"/>
        </w:numPr>
        <w:ind w:left="426" w:hanging="426"/>
        <w:rPr>
          <w:sz w:val="32"/>
          <w:szCs w:val="32"/>
        </w:rPr>
      </w:pPr>
      <w:r w:rsidRPr="00DE4C62">
        <w:rPr>
          <w:sz w:val="32"/>
          <w:szCs w:val="32"/>
        </w:rPr>
        <w:t>Źródła finansowania</w:t>
      </w:r>
    </w:p>
    <w:p w14:paraId="64677643" w14:textId="0577B5AB" w:rsidR="0054419A" w:rsidRPr="00940247" w:rsidRDefault="0054419A" w:rsidP="0042616A">
      <w:pPr>
        <w:jc w:val="both"/>
        <w:rPr>
          <w:rFonts w:ascii="Arial" w:hAnsi="Arial" w:cs="Arial"/>
          <w:sz w:val="20"/>
          <w:szCs w:val="20"/>
        </w:rPr>
      </w:pPr>
      <w:r w:rsidRPr="00940247">
        <w:rPr>
          <w:rFonts w:ascii="Arial" w:hAnsi="Arial" w:cs="Arial"/>
          <w:sz w:val="20"/>
          <w:szCs w:val="20"/>
        </w:rPr>
        <w:t xml:space="preserve">Finansowanie parkingów w formule „Parkuj i Jedź” </w:t>
      </w:r>
      <w:r w:rsidR="00047C4F">
        <w:rPr>
          <w:rFonts w:ascii="Arial" w:hAnsi="Arial" w:cs="Arial"/>
          <w:sz w:val="20"/>
          <w:szCs w:val="20"/>
        </w:rPr>
        <w:t xml:space="preserve">może </w:t>
      </w:r>
      <w:r w:rsidRPr="00940247">
        <w:rPr>
          <w:rFonts w:ascii="Arial" w:hAnsi="Arial" w:cs="Arial"/>
          <w:sz w:val="20"/>
          <w:szCs w:val="20"/>
        </w:rPr>
        <w:t>pochodzić z następujących źródeł:</w:t>
      </w:r>
    </w:p>
    <w:p w14:paraId="1C311262" w14:textId="4B587719" w:rsidR="0054419A" w:rsidRDefault="0054419A" w:rsidP="0054419A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0247">
        <w:rPr>
          <w:rFonts w:ascii="Arial" w:hAnsi="Arial" w:cs="Arial"/>
          <w:sz w:val="20"/>
          <w:szCs w:val="20"/>
        </w:rPr>
        <w:t xml:space="preserve">środków budżetu Województwa Mazowieckiego w formie pokrycia kosztów budowy oraz  utrzymania </w:t>
      </w:r>
      <w:r w:rsidR="00312274">
        <w:rPr>
          <w:rFonts w:ascii="Arial" w:hAnsi="Arial" w:cs="Arial"/>
          <w:sz w:val="20"/>
          <w:szCs w:val="20"/>
        </w:rPr>
        <w:t>„</w:t>
      </w:r>
      <w:r w:rsidRPr="00940247">
        <w:rPr>
          <w:rFonts w:ascii="Arial" w:hAnsi="Arial" w:cs="Arial"/>
          <w:sz w:val="20"/>
          <w:szCs w:val="20"/>
        </w:rPr>
        <w:t>P</w:t>
      </w:r>
      <w:r w:rsidR="00312274">
        <w:rPr>
          <w:rFonts w:ascii="Arial" w:hAnsi="Arial" w:cs="Arial"/>
          <w:sz w:val="20"/>
          <w:szCs w:val="20"/>
        </w:rPr>
        <w:t>arkuj i Jedź”</w:t>
      </w:r>
      <w:r w:rsidRPr="00940247">
        <w:rPr>
          <w:rFonts w:ascii="Arial" w:hAnsi="Arial" w:cs="Arial"/>
          <w:sz w:val="20"/>
          <w:szCs w:val="20"/>
        </w:rPr>
        <w:t>;</w:t>
      </w:r>
    </w:p>
    <w:p w14:paraId="1BDDC889" w14:textId="36802158" w:rsidR="00312274" w:rsidRPr="00940247" w:rsidRDefault="00312274" w:rsidP="0054419A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środków budżetu Województwa Mazowieckiego w formie dofinansowania samorządów lokalnych realizujących projekt budowy parkingów „Parkuj i Jedź”;</w:t>
      </w:r>
    </w:p>
    <w:p w14:paraId="219AEFC7" w14:textId="0A7F8205" w:rsidR="0054419A" w:rsidRPr="00940247" w:rsidRDefault="0054419A" w:rsidP="0054419A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0247">
        <w:rPr>
          <w:rFonts w:ascii="Arial" w:hAnsi="Arial" w:cs="Arial"/>
          <w:sz w:val="20"/>
          <w:szCs w:val="20"/>
        </w:rPr>
        <w:t xml:space="preserve">środków innych jednostek samorządu terytorialnego jako dotacji celowych na dofinansowanie kosztów budowy i prowadzenia parkingów </w:t>
      </w:r>
      <w:r w:rsidR="00312274">
        <w:rPr>
          <w:rFonts w:ascii="Arial" w:hAnsi="Arial" w:cs="Arial"/>
          <w:sz w:val="20"/>
          <w:szCs w:val="20"/>
        </w:rPr>
        <w:t>„Parkuj i Jedź”</w:t>
      </w:r>
      <w:r w:rsidRPr="00940247">
        <w:rPr>
          <w:rFonts w:ascii="Arial" w:hAnsi="Arial" w:cs="Arial"/>
          <w:sz w:val="20"/>
          <w:szCs w:val="20"/>
        </w:rPr>
        <w:t>;</w:t>
      </w:r>
    </w:p>
    <w:p w14:paraId="4FED6548" w14:textId="77777777" w:rsidR="0054419A" w:rsidRPr="00940247" w:rsidRDefault="0054419A" w:rsidP="0054419A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0247">
        <w:rPr>
          <w:rFonts w:ascii="Arial" w:hAnsi="Arial" w:cs="Arial"/>
          <w:sz w:val="20"/>
          <w:szCs w:val="20"/>
        </w:rPr>
        <w:t>środków pochodzących z programów operacyjnych finansowanych z Unii Europejskiej – na finansowanie budowy, rozbudowy i modernizacji parkingów;</w:t>
      </w:r>
    </w:p>
    <w:p w14:paraId="615359A4" w14:textId="77777777" w:rsidR="0054419A" w:rsidRDefault="0054419A" w:rsidP="0054419A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40247">
        <w:rPr>
          <w:rFonts w:ascii="Arial" w:hAnsi="Arial" w:cs="Arial"/>
          <w:sz w:val="20"/>
          <w:szCs w:val="20"/>
        </w:rPr>
        <w:t>środków prywatnych dla realizacji przedsięwzięć w formule partnerstwa publiczno-prywatnego.</w:t>
      </w:r>
    </w:p>
    <w:p w14:paraId="6CB4A241" w14:textId="2646FAE6" w:rsidR="00AF1B80" w:rsidRPr="00940247" w:rsidRDefault="00AF1B80" w:rsidP="00AF1B8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Zabezpieczenie środków finansowych Województwa Mazowieckiego na budowę i utrzymanie systemu „Parkuj i Jedź” odbywało się będzie corocznie przy uwzględnieniu planowanych potrzeb związanych z realizacją systemu oraz możliwości finansowych Województwa Mazowieckiego.</w:t>
      </w:r>
    </w:p>
    <w:p w14:paraId="59D39BA7" w14:textId="77777777" w:rsidR="002A2E69" w:rsidRPr="00DE4C62" w:rsidRDefault="002A2E69" w:rsidP="00DE4C62">
      <w:pPr>
        <w:pStyle w:val="Nagwek2"/>
        <w:numPr>
          <w:ilvl w:val="1"/>
          <w:numId w:val="12"/>
        </w:numPr>
        <w:ind w:left="426" w:hanging="426"/>
        <w:rPr>
          <w:sz w:val="32"/>
          <w:szCs w:val="32"/>
        </w:rPr>
      </w:pPr>
      <w:r w:rsidRPr="00DE4C62">
        <w:rPr>
          <w:sz w:val="32"/>
          <w:szCs w:val="32"/>
        </w:rPr>
        <w:t>Formy utrzymania systemu</w:t>
      </w:r>
    </w:p>
    <w:p w14:paraId="6AB83CB8" w14:textId="6273ADF8" w:rsidR="00047C4F" w:rsidRPr="00940247" w:rsidRDefault="00312274" w:rsidP="00047C4F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Zakłada się możliwość stosowania następujących form utrzymania systemu „Parkuj i Jedź”:</w:t>
      </w:r>
    </w:p>
    <w:p w14:paraId="38FE5ADA" w14:textId="3780DFF9" w:rsidR="00047C4F" w:rsidRPr="00940247" w:rsidRDefault="00047C4F" w:rsidP="00AF1B8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Arial"/>
          <w:sz w:val="20"/>
          <w:szCs w:val="20"/>
        </w:rPr>
      </w:pPr>
      <w:r w:rsidRPr="00940247">
        <w:rPr>
          <w:rFonts w:cs="Arial"/>
          <w:sz w:val="20"/>
          <w:szCs w:val="20"/>
        </w:rPr>
        <w:t>utrzymanie systemu „zamkniętych” parkingów dedykowanych pasażerom korzystającym z usług operatorów realizujących przewozy na podstawie umów zawartych z Województwem Mazowiecki</w:t>
      </w:r>
      <w:r w:rsidR="00312274">
        <w:rPr>
          <w:rFonts w:cs="Arial"/>
          <w:sz w:val="20"/>
          <w:szCs w:val="20"/>
        </w:rPr>
        <w:t>m i posiadających ważne bilety,</w:t>
      </w:r>
    </w:p>
    <w:p w14:paraId="6845DF6B" w14:textId="75EED233" w:rsidR="00047C4F" w:rsidRPr="00312274" w:rsidRDefault="00AF1B80" w:rsidP="00AF1B8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047C4F" w:rsidRPr="00312274">
        <w:rPr>
          <w:rFonts w:cs="Arial"/>
          <w:sz w:val="20"/>
          <w:szCs w:val="20"/>
        </w:rPr>
        <w:t>astosowanie formuły „otwartych” parki</w:t>
      </w:r>
      <w:r w:rsidR="00312274">
        <w:rPr>
          <w:rFonts w:cs="Arial"/>
          <w:sz w:val="20"/>
          <w:szCs w:val="20"/>
        </w:rPr>
        <w:t>ngów dostępnych dla wszystkich</w:t>
      </w:r>
    </w:p>
    <w:p w14:paraId="7A908DD5" w14:textId="77777777" w:rsidR="002A2E69" w:rsidRPr="00DE4C62" w:rsidRDefault="002A2E69" w:rsidP="00DE4C62">
      <w:pPr>
        <w:pStyle w:val="Nagwek2"/>
        <w:numPr>
          <w:ilvl w:val="1"/>
          <w:numId w:val="12"/>
        </w:numPr>
        <w:ind w:left="426" w:hanging="426"/>
        <w:rPr>
          <w:sz w:val="32"/>
          <w:szCs w:val="32"/>
        </w:rPr>
      </w:pPr>
      <w:r w:rsidRPr="00DE4C62">
        <w:rPr>
          <w:sz w:val="32"/>
          <w:szCs w:val="32"/>
        </w:rPr>
        <w:t>Nadzór nad realizacją systemu</w:t>
      </w:r>
    </w:p>
    <w:p w14:paraId="169E26FB" w14:textId="10B50C75" w:rsidR="002A2E69" w:rsidRPr="00613F0F" w:rsidRDefault="00D16CD7" w:rsidP="00D16CD7">
      <w:pPr>
        <w:jc w:val="both"/>
        <w:rPr>
          <w:rFonts w:ascii="Arial" w:hAnsi="Arial" w:cs="Arial"/>
          <w:sz w:val="20"/>
          <w:szCs w:val="20"/>
        </w:rPr>
      </w:pPr>
      <w:r w:rsidRPr="00613F0F">
        <w:rPr>
          <w:rFonts w:ascii="Arial" w:hAnsi="Arial" w:cs="Arial"/>
          <w:sz w:val="20"/>
          <w:szCs w:val="20"/>
        </w:rPr>
        <w:t xml:space="preserve">Koordynacją prac w zakresie wyboru lokalizacji parkingu, </w:t>
      </w:r>
      <w:r w:rsidR="00A37090">
        <w:rPr>
          <w:rFonts w:ascii="Arial" w:hAnsi="Arial" w:cs="Arial"/>
          <w:sz w:val="20"/>
          <w:szCs w:val="20"/>
        </w:rPr>
        <w:t>określania możliwości</w:t>
      </w:r>
      <w:r w:rsidRPr="00613F0F">
        <w:rPr>
          <w:rFonts w:ascii="Arial" w:hAnsi="Arial" w:cs="Arial"/>
          <w:sz w:val="20"/>
          <w:szCs w:val="20"/>
        </w:rPr>
        <w:t xml:space="preserve"> dofinansowania inwestycji i nadzorem nad prawidłowością utrzymania </w:t>
      </w:r>
      <w:r w:rsidR="00A37090">
        <w:rPr>
          <w:rFonts w:ascii="Arial" w:hAnsi="Arial" w:cs="Arial"/>
          <w:sz w:val="20"/>
          <w:szCs w:val="20"/>
        </w:rPr>
        <w:t xml:space="preserve">parkingów </w:t>
      </w:r>
      <w:r w:rsidR="00613F0F" w:rsidRPr="00613F0F">
        <w:rPr>
          <w:rFonts w:ascii="Arial" w:hAnsi="Arial" w:cs="Arial"/>
          <w:sz w:val="20"/>
          <w:szCs w:val="20"/>
        </w:rPr>
        <w:t xml:space="preserve">będzie zajmować się </w:t>
      </w:r>
      <w:r w:rsidR="00D80771">
        <w:rPr>
          <w:rFonts w:ascii="Arial" w:hAnsi="Arial" w:cs="Arial"/>
          <w:sz w:val="20"/>
          <w:szCs w:val="20"/>
        </w:rPr>
        <w:t>Zarząd Województwa Mazowieckiego.</w:t>
      </w:r>
    </w:p>
    <w:p w14:paraId="4C4A35BD" w14:textId="77777777" w:rsidR="00116C10" w:rsidRPr="00116C10" w:rsidRDefault="00116C10" w:rsidP="00116C10"/>
    <w:p w14:paraId="55FC633C" w14:textId="77777777" w:rsidR="00D4228C" w:rsidRDefault="00F34484"/>
    <w:sectPr w:rsidR="00D4228C" w:rsidSect="00AF1B80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77F"/>
    <w:multiLevelType w:val="hybridMultilevel"/>
    <w:tmpl w:val="EF321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C3A"/>
    <w:multiLevelType w:val="hybridMultilevel"/>
    <w:tmpl w:val="5B6001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56EC"/>
    <w:multiLevelType w:val="multilevel"/>
    <w:tmpl w:val="D48444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E6495D"/>
    <w:multiLevelType w:val="hybridMultilevel"/>
    <w:tmpl w:val="6ADAA434"/>
    <w:lvl w:ilvl="0" w:tplc="7A929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228B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022B80"/>
    <w:multiLevelType w:val="multilevel"/>
    <w:tmpl w:val="072EED0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4535CB0"/>
    <w:multiLevelType w:val="hybridMultilevel"/>
    <w:tmpl w:val="A14C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B5069"/>
    <w:multiLevelType w:val="hybridMultilevel"/>
    <w:tmpl w:val="43F460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1706D"/>
    <w:multiLevelType w:val="hybridMultilevel"/>
    <w:tmpl w:val="B622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37C53"/>
    <w:multiLevelType w:val="hybridMultilevel"/>
    <w:tmpl w:val="B0B6A4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6"/>
    <w:rsid w:val="00047C4F"/>
    <w:rsid w:val="000728CB"/>
    <w:rsid w:val="00116C10"/>
    <w:rsid w:val="001D538F"/>
    <w:rsid w:val="002A2E69"/>
    <w:rsid w:val="002A5873"/>
    <w:rsid w:val="00312274"/>
    <w:rsid w:val="00324FC9"/>
    <w:rsid w:val="003C2AB5"/>
    <w:rsid w:val="003E35D2"/>
    <w:rsid w:val="0042616A"/>
    <w:rsid w:val="004A51E7"/>
    <w:rsid w:val="004B7F29"/>
    <w:rsid w:val="004E0897"/>
    <w:rsid w:val="00507011"/>
    <w:rsid w:val="0054419A"/>
    <w:rsid w:val="00567039"/>
    <w:rsid w:val="00590E23"/>
    <w:rsid w:val="00605B9D"/>
    <w:rsid w:val="00613F0F"/>
    <w:rsid w:val="006B25E8"/>
    <w:rsid w:val="007907B8"/>
    <w:rsid w:val="007F4DE2"/>
    <w:rsid w:val="0082631C"/>
    <w:rsid w:val="008307A7"/>
    <w:rsid w:val="008A2E38"/>
    <w:rsid w:val="008A4E29"/>
    <w:rsid w:val="008A54D1"/>
    <w:rsid w:val="00973200"/>
    <w:rsid w:val="009D5968"/>
    <w:rsid w:val="00A07400"/>
    <w:rsid w:val="00A37090"/>
    <w:rsid w:val="00A50556"/>
    <w:rsid w:val="00A7015D"/>
    <w:rsid w:val="00A84836"/>
    <w:rsid w:val="00AB1876"/>
    <w:rsid w:val="00AE2C84"/>
    <w:rsid w:val="00AE50BD"/>
    <w:rsid w:val="00AF1B80"/>
    <w:rsid w:val="00B007AE"/>
    <w:rsid w:val="00B24350"/>
    <w:rsid w:val="00B77D52"/>
    <w:rsid w:val="00BC079F"/>
    <w:rsid w:val="00CC2AD0"/>
    <w:rsid w:val="00D16CD7"/>
    <w:rsid w:val="00D359E4"/>
    <w:rsid w:val="00D713A4"/>
    <w:rsid w:val="00D80771"/>
    <w:rsid w:val="00DE4C62"/>
    <w:rsid w:val="00ED027E"/>
    <w:rsid w:val="00EE71C5"/>
    <w:rsid w:val="00EE77F0"/>
    <w:rsid w:val="00F34484"/>
    <w:rsid w:val="00F50B56"/>
    <w:rsid w:val="00F97829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6197"/>
  <w15:chartTrackingRefBased/>
  <w15:docId w15:val="{31FA2A28-B8BE-4CF6-8C39-3051420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6C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C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C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C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C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C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C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C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C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6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C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C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C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C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C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C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A848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84836"/>
    <w:rPr>
      <w:rFonts w:ascii="Arial" w:eastAsia="Times New Roman" w:hAnsi="Arial" w:cs="Times New Roman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3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13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Prządka-Głodek Magdalena</dc:creator>
  <cp:keywords/>
  <dc:description/>
  <cp:lastModifiedBy>Pszczoła Magdalena</cp:lastModifiedBy>
  <cp:revision>7</cp:revision>
  <dcterms:created xsi:type="dcterms:W3CDTF">2017-12-06T11:15:00Z</dcterms:created>
  <dcterms:modified xsi:type="dcterms:W3CDTF">2017-12-14T14:24:00Z</dcterms:modified>
</cp:coreProperties>
</file>