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05" w:rsidRPr="001F5026" w:rsidRDefault="001F5026" w:rsidP="000E5D05">
      <w:pPr>
        <w:jc w:val="center"/>
        <w:rPr>
          <w:rFonts w:ascii="Arial" w:hAnsi="Arial" w:cs="Arial"/>
          <w:b/>
        </w:rPr>
      </w:pPr>
      <w:r w:rsidRPr="001F5026">
        <w:rPr>
          <w:rFonts w:ascii="Arial" w:hAnsi="Arial" w:cs="Arial"/>
          <w:b/>
        </w:rPr>
        <w:t>Uchwała Nr</w:t>
      </w:r>
      <w:r w:rsidR="00E12CB0">
        <w:rPr>
          <w:rFonts w:ascii="Arial" w:hAnsi="Arial" w:cs="Arial"/>
          <w:b/>
        </w:rPr>
        <w:t xml:space="preserve"> 110</w:t>
      </w:r>
      <w:r w:rsidRPr="001F5026">
        <w:rPr>
          <w:rFonts w:ascii="Arial" w:hAnsi="Arial" w:cs="Arial"/>
          <w:b/>
        </w:rPr>
        <w:t>/12</w:t>
      </w:r>
    </w:p>
    <w:p w:rsidR="000E5D05" w:rsidRPr="001F5026" w:rsidRDefault="000E5D05" w:rsidP="000E5D05">
      <w:pPr>
        <w:jc w:val="center"/>
        <w:rPr>
          <w:rFonts w:ascii="Arial" w:hAnsi="Arial" w:cs="Arial"/>
          <w:b/>
        </w:rPr>
      </w:pPr>
      <w:r w:rsidRPr="001F5026">
        <w:rPr>
          <w:rFonts w:ascii="Arial" w:hAnsi="Arial" w:cs="Arial"/>
          <w:b/>
        </w:rPr>
        <w:t>Sejmiku Województwa Mazowieckiego</w:t>
      </w:r>
    </w:p>
    <w:p w:rsidR="000E5D05" w:rsidRPr="001F5026" w:rsidRDefault="000E5D05" w:rsidP="000E5D05">
      <w:pPr>
        <w:jc w:val="center"/>
        <w:rPr>
          <w:rFonts w:ascii="Arial" w:hAnsi="Arial" w:cs="Arial"/>
          <w:b/>
        </w:rPr>
      </w:pPr>
      <w:r w:rsidRPr="001F5026">
        <w:rPr>
          <w:rFonts w:ascii="Arial" w:hAnsi="Arial" w:cs="Arial"/>
          <w:b/>
        </w:rPr>
        <w:t>z dnia</w:t>
      </w:r>
      <w:r w:rsidR="00E12CB0">
        <w:rPr>
          <w:rFonts w:ascii="Arial" w:hAnsi="Arial" w:cs="Arial"/>
          <w:b/>
        </w:rPr>
        <w:t xml:space="preserve"> 13 kwietnia </w:t>
      </w:r>
      <w:r w:rsidR="001F5026">
        <w:rPr>
          <w:rFonts w:ascii="Arial" w:hAnsi="Arial" w:cs="Arial"/>
          <w:b/>
        </w:rPr>
        <w:t xml:space="preserve">2012 r. </w:t>
      </w:r>
    </w:p>
    <w:p w:rsidR="000E5D05" w:rsidRPr="001F5026" w:rsidRDefault="000E5D05" w:rsidP="000E5D05">
      <w:pPr>
        <w:jc w:val="both"/>
        <w:rPr>
          <w:rFonts w:ascii="Arial" w:hAnsi="Arial" w:cs="Arial"/>
          <w:b/>
        </w:rPr>
      </w:pPr>
    </w:p>
    <w:p w:rsidR="0070360D" w:rsidRPr="001F5026" w:rsidRDefault="0070360D" w:rsidP="0070360D">
      <w:pPr>
        <w:jc w:val="both"/>
        <w:rPr>
          <w:rFonts w:ascii="Arial" w:hAnsi="Arial" w:cs="Arial"/>
          <w:b/>
        </w:rPr>
      </w:pPr>
      <w:r w:rsidRPr="001F5026">
        <w:rPr>
          <w:rFonts w:ascii="Arial" w:hAnsi="Arial" w:cs="Arial"/>
          <w:b/>
        </w:rPr>
        <w:t xml:space="preserve">w sprawie przekazania Gminie Bielsk w formie pomocy rzeczowej drewna pozyskanego przez Rejon Drogowy Gostynin – Płock z wyciętych drzew </w:t>
      </w:r>
      <w:r w:rsidR="000561E0">
        <w:rPr>
          <w:rFonts w:ascii="Arial" w:hAnsi="Arial" w:cs="Arial"/>
          <w:b/>
        </w:rPr>
        <w:br/>
      </w:r>
      <w:r w:rsidRPr="001F5026">
        <w:rPr>
          <w:rFonts w:ascii="Arial" w:hAnsi="Arial" w:cs="Arial"/>
          <w:b/>
        </w:rPr>
        <w:t>w ramach utrzymania zieleni przydrożnej i poprawy bezpieczeństwa ruchu kołowe</w:t>
      </w:r>
      <w:r w:rsidR="00BA6F5D" w:rsidRPr="001F5026">
        <w:rPr>
          <w:rFonts w:ascii="Arial" w:hAnsi="Arial" w:cs="Arial"/>
          <w:b/>
        </w:rPr>
        <w:t>go i pieszego drogi wojewódzkiej</w:t>
      </w:r>
      <w:r w:rsidR="001F5026">
        <w:rPr>
          <w:rFonts w:ascii="Arial" w:hAnsi="Arial" w:cs="Arial"/>
          <w:b/>
        </w:rPr>
        <w:t xml:space="preserve"> Nr 560</w:t>
      </w:r>
    </w:p>
    <w:p w:rsidR="0070360D" w:rsidRPr="001F5026" w:rsidRDefault="0070360D" w:rsidP="000E5D05">
      <w:pPr>
        <w:jc w:val="both"/>
        <w:rPr>
          <w:rFonts w:ascii="Arial" w:hAnsi="Arial" w:cs="Arial"/>
          <w:b/>
        </w:rPr>
      </w:pPr>
    </w:p>
    <w:p w:rsidR="001F5026" w:rsidRDefault="001F5026" w:rsidP="000E5D05">
      <w:pPr>
        <w:ind w:firstLine="708"/>
        <w:jc w:val="both"/>
        <w:rPr>
          <w:rFonts w:ascii="Arial" w:hAnsi="Arial" w:cs="Arial"/>
        </w:rPr>
      </w:pPr>
    </w:p>
    <w:p w:rsidR="000E5D05" w:rsidRPr="000561E0" w:rsidRDefault="000E5D05" w:rsidP="000E5D05">
      <w:pPr>
        <w:ind w:firstLine="708"/>
        <w:jc w:val="both"/>
        <w:rPr>
          <w:rFonts w:ascii="Arial" w:hAnsi="Arial" w:cs="Arial"/>
        </w:rPr>
      </w:pPr>
      <w:r w:rsidRPr="001F5026">
        <w:rPr>
          <w:rFonts w:ascii="Arial" w:hAnsi="Arial" w:cs="Arial"/>
        </w:rPr>
        <w:t xml:space="preserve">Na podstawie art. 18 </w:t>
      </w:r>
      <w:proofErr w:type="spellStart"/>
      <w:r w:rsidRPr="001F5026">
        <w:rPr>
          <w:rFonts w:ascii="Arial" w:hAnsi="Arial" w:cs="Arial"/>
        </w:rPr>
        <w:t>pkt</w:t>
      </w:r>
      <w:proofErr w:type="spellEnd"/>
      <w:r w:rsidRPr="001F5026">
        <w:rPr>
          <w:rFonts w:ascii="Arial" w:hAnsi="Arial" w:cs="Arial"/>
        </w:rPr>
        <w:t xml:space="preserve"> 20 w związku z art. 8a ustawy z dnia 5 czerwca </w:t>
      </w:r>
      <w:r w:rsidR="001F5026">
        <w:rPr>
          <w:rFonts w:ascii="Arial" w:hAnsi="Arial" w:cs="Arial"/>
        </w:rPr>
        <w:br/>
      </w:r>
      <w:r w:rsidRPr="001F5026">
        <w:rPr>
          <w:rFonts w:ascii="Arial" w:hAnsi="Arial" w:cs="Arial"/>
        </w:rPr>
        <w:t xml:space="preserve">1998 r. o samorządzie województwa (Dz. U. z 2001 r. Nr 142, poz. 1590, </w:t>
      </w:r>
      <w:r w:rsidR="001F5026">
        <w:rPr>
          <w:rFonts w:ascii="Arial" w:hAnsi="Arial" w:cs="Arial"/>
        </w:rPr>
        <w:br/>
      </w:r>
      <w:r w:rsidRPr="000561E0">
        <w:rPr>
          <w:rFonts w:ascii="Arial" w:hAnsi="Arial" w:cs="Arial"/>
        </w:rPr>
        <w:t xml:space="preserve">z </w:t>
      </w:r>
      <w:proofErr w:type="spellStart"/>
      <w:r w:rsidRPr="000561E0">
        <w:rPr>
          <w:rFonts w:ascii="Arial" w:hAnsi="Arial" w:cs="Arial"/>
        </w:rPr>
        <w:t>późn</w:t>
      </w:r>
      <w:proofErr w:type="spellEnd"/>
      <w:r w:rsidRPr="000561E0">
        <w:rPr>
          <w:rFonts w:ascii="Arial" w:hAnsi="Arial" w:cs="Arial"/>
        </w:rPr>
        <w:t>. zm.</w:t>
      </w:r>
      <w:r w:rsidR="001F5026" w:rsidRPr="000561E0">
        <w:rPr>
          <w:rStyle w:val="Odwoanieprzypisudolnego"/>
          <w:rFonts w:ascii="Arial" w:hAnsi="Arial" w:cs="Arial"/>
        </w:rPr>
        <w:footnoteReference w:id="1"/>
      </w:r>
      <w:r w:rsidR="001F5026" w:rsidRPr="000561E0">
        <w:rPr>
          <w:rFonts w:ascii="Arial" w:hAnsi="Arial" w:cs="Arial"/>
          <w:vertAlign w:val="superscript"/>
        </w:rPr>
        <w:t>)</w:t>
      </w:r>
      <w:r w:rsidRPr="000561E0">
        <w:rPr>
          <w:rFonts w:ascii="Arial" w:hAnsi="Arial" w:cs="Arial"/>
        </w:rPr>
        <w:t>), art. 216 ust. 2 </w:t>
      </w:r>
      <w:proofErr w:type="spellStart"/>
      <w:r w:rsidRPr="000561E0">
        <w:rPr>
          <w:rFonts w:ascii="Arial" w:hAnsi="Arial" w:cs="Arial"/>
        </w:rPr>
        <w:t>pkt</w:t>
      </w:r>
      <w:proofErr w:type="spellEnd"/>
      <w:r w:rsidRPr="000561E0">
        <w:rPr>
          <w:rFonts w:ascii="Arial" w:hAnsi="Arial" w:cs="Arial"/>
        </w:rPr>
        <w:t xml:space="preserve"> 5 oraz art. 220 ustawy z dnia 27 sierpnia 2009 r.</w:t>
      </w:r>
      <w:r w:rsidR="001F5026" w:rsidRPr="000561E0">
        <w:rPr>
          <w:rFonts w:ascii="Arial" w:hAnsi="Arial" w:cs="Arial"/>
        </w:rPr>
        <w:br/>
      </w:r>
      <w:r w:rsidRPr="000561E0">
        <w:rPr>
          <w:rFonts w:ascii="Arial" w:hAnsi="Arial" w:cs="Arial"/>
        </w:rPr>
        <w:t xml:space="preserve"> o finansach publicznych (Dz. U. Nr 157, poz. 1240, z </w:t>
      </w:r>
      <w:proofErr w:type="spellStart"/>
      <w:r w:rsidRPr="000561E0">
        <w:rPr>
          <w:rFonts w:ascii="Arial" w:hAnsi="Arial" w:cs="Arial"/>
        </w:rPr>
        <w:t>późn</w:t>
      </w:r>
      <w:proofErr w:type="spellEnd"/>
      <w:r w:rsidRPr="000561E0">
        <w:rPr>
          <w:rFonts w:ascii="Arial" w:hAnsi="Arial" w:cs="Arial"/>
        </w:rPr>
        <w:t>. zm.</w:t>
      </w:r>
      <w:r w:rsidR="001F5026" w:rsidRPr="000561E0">
        <w:rPr>
          <w:rStyle w:val="Odwoanieprzypisudolnego"/>
          <w:rFonts w:ascii="Arial" w:hAnsi="Arial" w:cs="Arial"/>
        </w:rPr>
        <w:footnoteReference w:id="2"/>
      </w:r>
      <w:r w:rsidR="001F5026" w:rsidRPr="000561E0">
        <w:rPr>
          <w:rFonts w:ascii="Arial" w:hAnsi="Arial" w:cs="Arial"/>
          <w:vertAlign w:val="superscript"/>
        </w:rPr>
        <w:t>)</w:t>
      </w:r>
      <w:r w:rsidRPr="000561E0">
        <w:rPr>
          <w:rFonts w:ascii="Arial" w:hAnsi="Arial" w:cs="Arial"/>
        </w:rPr>
        <w:t xml:space="preserve">) – uchwala się, </w:t>
      </w:r>
      <w:r w:rsidR="001F5026" w:rsidRPr="000561E0">
        <w:rPr>
          <w:rFonts w:ascii="Arial" w:hAnsi="Arial" w:cs="Arial"/>
        </w:rPr>
        <w:br/>
      </w:r>
      <w:r w:rsidRPr="000561E0">
        <w:rPr>
          <w:rFonts w:ascii="Arial" w:hAnsi="Arial" w:cs="Arial"/>
        </w:rPr>
        <w:t>co następuje:</w:t>
      </w:r>
    </w:p>
    <w:p w:rsidR="000E5D05" w:rsidRPr="001F5026" w:rsidRDefault="000E5D05" w:rsidP="000E5D05">
      <w:pPr>
        <w:jc w:val="both"/>
        <w:rPr>
          <w:rFonts w:ascii="Arial" w:hAnsi="Arial" w:cs="Arial"/>
        </w:rPr>
      </w:pPr>
      <w:r w:rsidRPr="001F5026">
        <w:rPr>
          <w:rFonts w:ascii="Arial" w:hAnsi="Arial" w:cs="Arial"/>
        </w:rPr>
        <w:t xml:space="preserve">                                                                  </w:t>
      </w:r>
    </w:p>
    <w:p w:rsidR="000E5D05" w:rsidRPr="001F5026" w:rsidRDefault="000E5D05" w:rsidP="000E5D05">
      <w:pPr>
        <w:jc w:val="both"/>
        <w:rPr>
          <w:rFonts w:ascii="Arial" w:hAnsi="Arial" w:cs="Arial"/>
        </w:rPr>
      </w:pPr>
      <w:r w:rsidRPr="001F5026">
        <w:rPr>
          <w:rFonts w:ascii="Arial" w:hAnsi="Arial" w:cs="Arial"/>
        </w:rPr>
        <w:t xml:space="preserve">                                                                 </w:t>
      </w:r>
    </w:p>
    <w:p w:rsidR="000E5D05" w:rsidRPr="001F5026" w:rsidRDefault="000E5D05" w:rsidP="000E5D05">
      <w:pPr>
        <w:jc w:val="center"/>
        <w:rPr>
          <w:rFonts w:ascii="Arial" w:hAnsi="Arial" w:cs="Arial"/>
          <w:b/>
        </w:rPr>
      </w:pPr>
      <w:r w:rsidRPr="001F5026">
        <w:rPr>
          <w:rFonts w:ascii="Arial" w:hAnsi="Arial" w:cs="Arial"/>
          <w:b/>
        </w:rPr>
        <w:t>§ 1.</w:t>
      </w:r>
    </w:p>
    <w:p w:rsidR="000E5D05" w:rsidRPr="001F5026" w:rsidRDefault="000E5D05" w:rsidP="000E5D05">
      <w:pPr>
        <w:rPr>
          <w:rFonts w:ascii="Arial" w:hAnsi="Arial" w:cs="Arial"/>
          <w:b/>
        </w:rPr>
      </w:pPr>
    </w:p>
    <w:p w:rsidR="000E5D05" w:rsidRPr="001F5026" w:rsidRDefault="0027707B" w:rsidP="000E5D0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F5026">
        <w:rPr>
          <w:rFonts w:ascii="Arial" w:hAnsi="Arial" w:cs="Arial"/>
        </w:rPr>
        <w:t>Przekazuje się Gminie Bielsk pomoc rzeczową w ilości 500 m</w:t>
      </w:r>
      <w:r w:rsidRPr="001F5026">
        <w:rPr>
          <w:rFonts w:ascii="Arial" w:hAnsi="Arial" w:cs="Arial"/>
          <w:vertAlign w:val="superscript"/>
        </w:rPr>
        <w:t>3</w:t>
      </w:r>
      <w:r w:rsidR="000E5D05" w:rsidRPr="001F5026">
        <w:rPr>
          <w:rFonts w:ascii="Arial" w:hAnsi="Arial" w:cs="Arial"/>
        </w:rPr>
        <w:t xml:space="preserve"> drewna pozyskanego</w:t>
      </w:r>
      <w:r w:rsidR="0070360D" w:rsidRPr="001F5026">
        <w:rPr>
          <w:rFonts w:ascii="Arial" w:hAnsi="Arial" w:cs="Arial"/>
        </w:rPr>
        <w:t xml:space="preserve"> przez Rejon Drogowy Gostynin – Płock </w:t>
      </w:r>
      <w:r w:rsidR="000E5D05" w:rsidRPr="001F5026">
        <w:rPr>
          <w:rFonts w:ascii="Arial" w:hAnsi="Arial" w:cs="Arial"/>
        </w:rPr>
        <w:t xml:space="preserve">z wyciętych drzew </w:t>
      </w:r>
      <w:r w:rsidR="00D97B73">
        <w:rPr>
          <w:rFonts w:ascii="Arial" w:hAnsi="Arial" w:cs="Arial"/>
        </w:rPr>
        <w:br/>
      </w:r>
      <w:r w:rsidR="000E5D05" w:rsidRPr="001F5026">
        <w:rPr>
          <w:rFonts w:ascii="Arial" w:hAnsi="Arial" w:cs="Arial"/>
        </w:rPr>
        <w:t>w ramach utrzymania zieleni przydrożnej i poprawy bezpieczeństwa ruchu kołoweg</w:t>
      </w:r>
      <w:r w:rsidR="001215EE" w:rsidRPr="001F5026">
        <w:rPr>
          <w:rFonts w:ascii="Arial" w:hAnsi="Arial" w:cs="Arial"/>
        </w:rPr>
        <w:t>o i pieszego drogi wojewódzkiej Nr 560.</w:t>
      </w:r>
    </w:p>
    <w:p w:rsidR="000E5D05" w:rsidRPr="001F5026" w:rsidRDefault="000E5D05" w:rsidP="000E5D0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F5026">
        <w:rPr>
          <w:rFonts w:ascii="Arial" w:hAnsi="Arial" w:cs="Arial"/>
        </w:rPr>
        <w:t>Przekazanie, o którym mowa w ust. 1, nastąpi na podstawie umowy.</w:t>
      </w:r>
    </w:p>
    <w:p w:rsidR="000E5D05" w:rsidRPr="001F5026" w:rsidRDefault="000E5D05" w:rsidP="000E5D05">
      <w:pPr>
        <w:jc w:val="both"/>
        <w:rPr>
          <w:rFonts w:ascii="Arial" w:hAnsi="Arial" w:cs="Arial"/>
        </w:rPr>
      </w:pPr>
    </w:p>
    <w:p w:rsidR="000E5D05" w:rsidRPr="001F5026" w:rsidRDefault="000E5D05" w:rsidP="000E5D05">
      <w:pPr>
        <w:jc w:val="center"/>
        <w:rPr>
          <w:rFonts w:ascii="Arial" w:hAnsi="Arial" w:cs="Arial"/>
          <w:b/>
        </w:rPr>
      </w:pPr>
      <w:r w:rsidRPr="001F5026">
        <w:rPr>
          <w:rFonts w:ascii="Arial" w:hAnsi="Arial" w:cs="Arial"/>
          <w:b/>
        </w:rPr>
        <w:t>§ 2.</w:t>
      </w:r>
    </w:p>
    <w:p w:rsidR="000E5D05" w:rsidRPr="001F5026" w:rsidRDefault="000E5D05" w:rsidP="000E5D05">
      <w:pPr>
        <w:jc w:val="both"/>
        <w:rPr>
          <w:rFonts w:ascii="Arial" w:hAnsi="Arial" w:cs="Arial"/>
          <w:b/>
        </w:rPr>
      </w:pPr>
    </w:p>
    <w:p w:rsidR="000E5D05" w:rsidRPr="001F5026" w:rsidRDefault="000E5D05" w:rsidP="000E5D05">
      <w:pPr>
        <w:jc w:val="both"/>
        <w:rPr>
          <w:rFonts w:ascii="Arial" w:hAnsi="Arial" w:cs="Arial"/>
        </w:rPr>
      </w:pPr>
      <w:r w:rsidRPr="001F5026">
        <w:rPr>
          <w:rFonts w:ascii="Arial" w:hAnsi="Arial" w:cs="Arial"/>
        </w:rPr>
        <w:t>Wykonanie uchwały powierza się Zarządowi Województwa Mazowieckiego.</w:t>
      </w:r>
    </w:p>
    <w:p w:rsidR="000E5D05" w:rsidRPr="001F5026" w:rsidRDefault="000E5D05" w:rsidP="000E5D05">
      <w:pPr>
        <w:jc w:val="both"/>
        <w:rPr>
          <w:rFonts w:ascii="Arial" w:hAnsi="Arial" w:cs="Arial"/>
        </w:rPr>
      </w:pPr>
    </w:p>
    <w:p w:rsidR="000E5D05" w:rsidRPr="001F5026" w:rsidRDefault="000E5D05" w:rsidP="000E5D05">
      <w:pPr>
        <w:jc w:val="center"/>
        <w:rPr>
          <w:rFonts w:ascii="Arial" w:hAnsi="Arial" w:cs="Arial"/>
          <w:b/>
        </w:rPr>
      </w:pPr>
      <w:r w:rsidRPr="001F5026">
        <w:rPr>
          <w:rFonts w:ascii="Arial" w:hAnsi="Arial" w:cs="Arial"/>
          <w:b/>
        </w:rPr>
        <w:t>§ 3.</w:t>
      </w:r>
    </w:p>
    <w:p w:rsidR="000E5D05" w:rsidRPr="001F5026" w:rsidRDefault="000E5D05" w:rsidP="000E5D05">
      <w:pPr>
        <w:jc w:val="both"/>
        <w:rPr>
          <w:rFonts w:ascii="Arial" w:hAnsi="Arial" w:cs="Arial"/>
          <w:b/>
        </w:rPr>
      </w:pPr>
    </w:p>
    <w:p w:rsidR="000E5D05" w:rsidRPr="001F5026" w:rsidRDefault="000E5D05" w:rsidP="000E5D05">
      <w:pPr>
        <w:jc w:val="both"/>
        <w:rPr>
          <w:rFonts w:ascii="Arial" w:hAnsi="Arial" w:cs="Arial"/>
        </w:rPr>
      </w:pPr>
      <w:r w:rsidRPr="001F5026">
        <w:rPr>
          <w:rFonts w:ascii="Arial" w:hAnsi="Arial" w:cs="Arial"/>
        </w:rPr>
        <w:t>Uchwała wchodzi w życie z dniem podjęcia.</w:t>
      </w:r>
    </w:p>
    <w:p w:rsidR="000E5D05" w:rsidRPr="001F5026" w:rsidRDefault="000E5D05" w:rsidP="000E5D05">
      <w:pPr>
        <w:jc w:val="both"/>
        <w:rPr>
          <w:rFonts w:ascii="Arial" w:hAnsi="Arial" w:cs="Arial"/>
        </w:rPr>
      </w:pPr>
    </w:p>
    <w:p w:rsidR="000E5D05" w:rsidRPr="001F5026" w:rsidRDefault="000E5D05" w:rsidP="000E5D05">
      <w:pPr>
        <w:jc w:val="both"/>
        <w:rPr>
          <w:rFonts w:ascii="Arial" w:hAnsi="Arial" w:cs="Arial"/>
        </w:rPr>
      </w:pPr>
    </w:p>
    <w:p w:rsidR="000E5D05" w:rsidRPr="001F5026" w:rsidRDefault="000E5D05" w:rsidP="000E5D05">
      <w:pPr>
        <w:jc w:val="both"/>
        <w:rPr>
          <w:rFonts w:ascii="Arial" w:hAnsi="Arial" w:cs="Arial"/>
        </w:rPr>
      </w:pPr>
    </w:p>
    <w:p w:rsidR="00D97B73" w:rsidRDefault="00D97B73" w:rsidP="00D97B73">
      <w:pPr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Wiceprzewodniczący Sejmiku</w:t>
      </w:r>
    </w:p>
    <w:p w:rsidR="00D97B73" w:rsidRDefault="00D97B73" w:rsidP="00D97B73">
      <w:pPr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Województwa Mazowieckiego</w:t>
      </w:r>
    </w:p>
    <w:p w:rsidR="00D97B73" w:rsidRDefault="00D97B73" w:rsidP="00D97B73">
      <w:pPr>
        <w:ind w:left="4253"/>
        <w:jc w:val="center"/>
        <w:rPr>
          <w:rFonts w:ascii="Arial" w:hAnsi="Arial" w:cs="Arial"/>
        </w:rPr>
      </w:pPr>
    </w:p>
    <w:p w:rsidR="00D97B73" w:rsidRDefault="00D97B73" w:rsidP="00D97B73">
      <w:pPr>
        <w:ind w:left="4253"/>
        <w:jc w:val="center"/>
        <w:rPr>
          <w:rFonts w:ascii="Arial" w:hAnsi="Arial" w:cs="Arial"/>
        </w:rPr>
      </w:pPr>
    </w:p>
    <w:p w:rsidR="00D97B73" w:rsidRDefault="00D97B73" w:rsidP="00D97B73">
      <w:pPr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Tomasz Kucharski</w:t>
      </w:r>
    </w:p>
    <w:p w:rsidR="000E5D05" w:rsidRPr="001F5026" w:rsidRDefault="000E5D05" w:rsidP="000E5D05">
      <w:pPr>
        <w:jc w:val="both"/>
        <w:rPr>
          <w:rFonts w:ascii="Arial" w:hAnsi="Arial" w:cs="Arial"/>
        </w:rPr>
      </w:pPr>
    </w:p>
    <w:p w:rsidR="000E5D05" w:rsidRPr="001F5026" w:rsidRDefault="000E5D05" w:rsidP="000E5D05">
      <w:pPr>
        <w:jc w:val="both"/>
        <w:rPr>
          <w:rFonts w:ascii="Arial" w:hAnsi="Arial" w:cs="Arial"/>
        </w:rPr>
      </w:pPr>
    </w:p>
    <w:p w:rsidR="000E5D05" w:rsidRPr="001F5026" w:rsidRDefault="000E5D05" w:rsidP="000E5D05">
      <w:pPr>
        <w:jc w:val="both"/>
        <w:rPr>
          <w:rFonts w:ascii="Arial" w:hAnsi="Arial" w:cs="Arial"/>
        </w:rPr>
      </w:pPr>
    </w:p>
    <w:p w:rsidR="000E5D05" w:rsidRPr="001F5026" w:rsidRDefault="000E5D05" w:rsidP="000E5D05">
      <w:pPr>
        <w:jc w:val="both"/>
        <w:rPr>
          <w:rFonts w:ascii="Arial" w:hAnsi="Arial" w:cs="Arial"/>
        </w:rPr>
      </w:pPr>
    </w:p>
    <w:p w:rsidR="00A95598" w:rsidRPr="001F5026" w:rsidRDefault="00A95598" w:rsidP="000E5D05">
      <w:pPr>
        <w:jc w:val="both"/>
        <w:rPr>
          <w:rFonts w:ascii="Arial" w:hAnsi="Arial" w:cs="Arial"/>
        </w:rPr>
      </w:pPr>
    </w:p>
    <w:p w:rsidR="0009393D" w:rsidRPr="001F5026" w:rsidRDefault="001F5026" w:rsidP="000939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09393D" w:rsidRPr="001F5026" w:rsidRDefault="0009393D" w:rsidP="0009393D">
      <w:pPr>
        <w:jc w:val="both"/>
        <w:rPr>
          <w:rFonts w:ascii="Arial" w:hAnsi="Arial" w:cs="Arial"/>
          <w:b/>
        </w:rPr>
      </w:pPr>
    </w:p>
    <w:p w:rsidR="0009393D" w:rsidRPr="001F5026" w:rsidRDefault="0009393D" w:rsidP="0009393D">
      <w:pPr>
        <w:jc w:val="both"/>
        <w:rPr>
          <w:rFonts w:ascii="Arial" w:hAnsi="Arial" w:cs="Arial"/>
          <w:b/>
        </w:rPr>
      </w:pPr>
    </w:p>
    <w:p w:rsidR="00CF49DE" w:rsidRPr="001F5026" w:rsidRDefault="0009393D" w:rsidP="00AB6D7C">
      <w:pPr>
        <w:spacing w:line="360" w:lineRule="auto"/>
        <w:ind w:firstLine="708"/>
        <w:jc w:val="both"/>
        <w:rPr>
          <w:rFonts w:ascii="Arial" w:hAnsi="Arial" w:cs="Arial"/>
        </w:rPr>
      </w:pPr>
      <w:r w:rsidRPr="001F5026">
        <w:rPr>
          <w:rFonts w:ascii="Arial" w:hAnsi="Arial" w:cs="Arial"/>
        </w:rPr>
        <w:t xml:space="preserve">Przedkłada się pod obrady Sejmiku projekt uchwały </w:t>
      </w:r>
      <w:r w:rsidR="00CF49DE" w:rsidRPr="001F5026">
        <w:rPr>
          <w:rFonts w:ascii="Arial" w:hAnsi="Arial" w:cs="Arial"/>
        </w:rPr>
        <w:t>w sprawie przekazania Gminie Bielsk w formie pomocy rzeczowej drewna pozyskanego przez Rejon Drogowy Gostynin – Płock z wyciętych drzew w ramach utrzymania zieleni przydrożnej i poprawy bezpieczeństwa ruchu kołowe</w:t>
      </w:r>
      <w:r w:rsidR="006939AE" w:rsidRPr="001F5026">
        <w:rPr>
          <w:rFonts w:ascii="Arial" w:hAnsi="Arial" w:cs="Arial"/>
        </w:rPr>
        <w:t>go i pieszego drogi wojewódzkiej</w:t>
      </w:r>
      <w:r w:rsidR="00CF49DE" w:rsidRPr="001F5026">
        <w:rPr>
          <w:rFonts w:ascii="Arial" w:hAnsi="Arial" w:cs="Arial"/>
        </w:rPr>
        <w:t xml:space="preserve"> Nr 560.</w:t>
      </w:r>
    </w:p>
    <w:p w:rsidR="00CF49DE" w:rsidRPr="001F5026" w:rsidRDefault="00CF49DE" w:rsidP="00AB6D7C">
      <w:pPr>
        <w:spacing w:line="360" w:lineRule="auto"/>
        <w:ind w:firstLine="708"/>
        <w:jc w:val="both"/>
        <w:rPr>
          <w:rFonts w:ascii="Arial" w:hAnsi="Arial" w:cs="Arial"/>
        </w:rPr>
      </w:pPr>
      <w:r w:rsidRPr="001F5026">
        <w:rPr>
          <w:rFonts w:ascii="Arial" w:hAnsi="Arial" w:cs="Arial"/>
        </w:rPr>
        <w:t>Wójt Gminy Bielsk zwrócił się z wnioskiem z dnia 28 lutego 2012 r. (znak: RRiRG.D.6131.34.2012) o nieodpłatne przekazanie na rzecz Gminy drewna (w ilości 500 m</w:t>
      </w:r>
      <w:r w:rsidRPr="001F5026">
        <w:rPr>
          <w:rFonts w:ascii="Arial" w:hAnsi="Arial" w:cs="Arial"/>
          <w:vertAlign w:val="superscript"/>
        </w:rPr>
        <w:t>3</w:t>
      </w:r>
      <w:r w:rsidRPr="001F5026">
        <w:rPr>
          <w:rFonts w:ascii="Arial" w:hAnsi="Arial" w:cs="Arial"/>
        </w:rPr>
        <w:t>) pozyskanego przez Rejon Drogowy Gostynin – Płock z wyciętych drzew w ramach utrzymania zieleni przydrożnej i poprawy bezpieczeństwa ruchu kołowe</w:t>
      </w:r>
      <w:r w:rsidR="006939AE" w:rsidRPr="001F5026">
        <w:rPr>
          <w:rFonts w:ascii="Arial" w:hAnsi="Arial" w:cs="Arial"/>
        </w:rPr>
        <w:t xml:space="preserve">go i pieszego drogi wojewódzkiej </w:t>
      </w:r>
      <w:r w:rsidRPr="001F5026">
        <w:rPr>
          <w:rFonts w:ascii="Arial" w:hAnsi="Arial" w:cs="Arial"/>
        </w:rPr>
        <w:t xml:space="preserve"> Nr 560.</w:t>
      </w:r>
    </w:p>
    <w:p w:rsidR="00CF49DE" w:rsidRPr="001F5026" w:rsidRDefault="00CF49DE" w:rsidP="00AB6D7C">
      <w:pPr>
        <w:spacing w:line="360" w:lineRule="auto"/>
        <w:ind w:firstLine="708"/>
        <w:jc w:val="both"/>
        <w:rPr>
          <w:rFonts w:ascii="Arial" w:hAnsi="Arial" w:cs="Arial"/>
        </w:rPr>
      </w:pPr>
      <w:r w:rsidRPr="001F5026">
        <w:rPr>
          <w:rFonts w:ascii="Arial" w:hAnsi="Arial" w:cs="Arial"/>
        </w:rPr>
        <w:t>Zgodnie z deklaracją Wójta, przedmiotowe drewno zostanie przekazane osobom znajdującym się w trudnej sytuacji materialnej, będących pod opieką Gminnego Ośrodka Pomocy Społecznej w Bielsku.</w:t>
      </w:r>
    </w:p>
    <w:p w:rsidR="002A2479" w:rsidRPr="001F5026" w:rsidRDefault="00CF49DE" w:rsidP="00AB6D7C">
      <w:pPr>
        <w:spacing w:line="360" w:lineRule="auto"/>
        <w:ind w:firstLine="708"/>
        <w:jc w:val="both"/>
        <w:rPr>
          <w:rFonts w:ascii="Arial" w:hAnsi="Arial" w:cs="Arial"/>
        </w:rPr>
      </w:pPr>
      <w:r w:rsidRPr="001F5026">
        <w:rPr>
          <w:rFonts w:ascii="Arial" w:hAnsi="Arial" w:cs="Arial"/>
        </w:rPr>
        <w:t>Uzasadnione jest zatem pozytywne rozpatrzenie wniosku Wójta Gminy Bielsk.</w:t>
      </w:r>
    </w:p>
    <w:p w:rsidR="002A2479" w:rsidRPr="001F5026" w:rsidRDefault="002A2479" w:rsidP="00AB6D7C">
      <w:pPr>
        <w:spacing w:line="360" w:lineRule="auto"/>
        <w:ind w:firstLine="708"/>
        <w:jc w:val="both"/>
        <w:rPr>
          <w:rFonts w:ascii="Arial" w:hAnsi="Arial" w:cs="Arial"/>
        </w:rPr>
      </w:pPr>
      <w:r w:rsidRPr="001F5026">
        <w:rPr>
          <w:rFonts w:ascii="Arial" w:hAnsi="Arial" w:cs="Arial"/>
        </w:rPr>
        <w:t>Uchwała nie powoduje wydatków z budżetu województwa.</w:t>
      </w:r>
    </w:p>
    <w:p w:rsidR="002A2479" w:rsidRPr="001F5026" w:rsidRDefault="002A2479" w:rsidP="00AB6D7C">
      <w:pPr>
        <w:spacing w:line="360" w:lineRule="auto"/>
        <w:jc w:val="both"/>
        <w:rPr>
          <w:rFonts w:ascii="Arial" w:hAnsi="Arial" w:cs="Arial"/>
        </w:rPr>
      </w:pPr>
    </w:p>
    <w:p w:rsidR="002A2479" w:rsidRPr="001F5026" w:rsidRDefault="002A2479" w:rsidP="0009393D">
      <w:pPr>
        <w:jc w:val="both"/>
        <w:rPr>
          <w:rFonts w:ascii="Arial" w:hAnsi="Arial" w:cs="Arial"/>
        </w:rPr>
      </w:pPr>
    </w:p>
    <w:p w:rsidR="002A2479" w:rsidRPr="001F5026" w:rsidRDefault="002A2479" w:rsidP="0009393D">
      <w:pPr>
        <w:jc w:val="both"/>
        <w:rPr>
          <w:rFonts w:ascii="Arial" w:hAnsi="Arial" w:cs="Arial"/>
        </w:rPr>
      </w:pPr>
    </w:p>
    <w:p w:rsidR="002A2479" w:rsidRPr="001F5026" w:rsidRDefault="002A2479" w:rsidP="0009393D">
      <w:pPr>
        <w:jc w:val="both"/>
        <w:rPr>
          <w:rFonts w:ascii="Arial" w:hAnsi="Arial" w:cs="Arial"/>
        </w:rPr>
      </w:pPr>
    </w:p>
    <w:p w:rsidR="002A2479" w:rsidRDefault="002A2479" w:rsidP="0009393D">
      <w:pPr>
        <w:jc w:val="both"/>
      </w:pPr>
    </w:p>
    <w:p w:rsidR="002A2479" w:rsidRDefault="002A2479" w:rsidP="0009393D">
      <w:pPr>
        <w:jc w:val="both"/>
      </w:pPr>
    </w:p>
    <w:p w:rsidR="002A2479" w:rsidRDefault="002A2479" w:rsidP="0009393D">
      <w:pPr>
        <w:jc w:val="both"/>
      </w:pPr>
    </w:p>
    <w:p w:rsidR="002A2479" w:rsidRDefault="002A2479" w:rsidP="0009393D">
      <w:pPr>
        <w:jc w:val="both"/>
      </w:pPr>
    </w:p>
    <w:p w:rsidR="002A2479" w:rsidRDefault="002A2479" w:rsidP="0009393D">
      <w:pPr>
        <w:jc w:val="both"/>
      </w:pPr>
    </w:p>
    <w:p w:rsidR="002A2479" w:rsidRDefault="002A2479" w:rsidP="0009393D">
      <w:pPr>
        <w:jc w:val="both"/>
      </w:pPr>
    </w:p>
    <w:p w:rsidR="002A2479" w:rsidRDefault="002A2479" w:rsidP="0009393D">
      <w:pPr>
        <w:jc w:val="both"/>
      </w:pPr>
    </w:p>
    <w:p w:rsidR="002A2479" w:rsidRDefault="002A2479" w:rsidP="0009393D">
      <w:pPr>
        <w:jc w:val="both"/>
      </w:pPr>
    </w:p>
    <w:p w:rsidR="002A2479" w:rsidRDefault="002A2479" w:rsidP="0009393D">
      <w:pPr>
        <w:jc w:val="both"/>
      </w:pPr>
    </w:p>
    <w:p w:rsidR="002A2479" w:rsidRDefault="002A2479" w:rsidP="0009393D">
      <w:pPr>
        <w:jc w:val="both"/>
      </w:pPr>
    </w:p>
    <w:p w:rsidR="002A2479" w:rsidRDefault="002A2479" w:rsidP="0009393D">
      <w:pPr>
        <w:jc w:val="both"/>
      </w:pPr>
    </w:p>
    <w:p w:rsidR="002A2479" w:rsidRDefault="002A2479" w:rsidP="0009393D">
      <w:pPr>
        <w:jc w:val="both"/>
      </w:pPr>
    </w:p>
    <w:p w:rsidR="002A2479" w:rsidRDefault="002A2479" w:rsidP="0009393D">
      <w:pPr>
        <w:jc w:val="both"/>
      </w:pPr>
    </w:p>
    <w:p w:rsidR="002A2479" w:rsidRDefault="002A2479" w:rsidP="0009393D">
      <w:pPr>
        <w:jc w:val="both"/>
      </w:pPr>
    </w:p>
    <w:p w:rsidR="002A2479" w:rsidRDefault="002A2479" w:rsidP="0009393D">
      <w:pPr>
        <w:jc w:val="both"/>
      </w:pPr>
    </w:p>
    <w:p w:rsidR="002A2479" w:rsidRDefault="002A2479" w:rsidP="0009393D">
      <w:pPr>
        <w:jc w:val="both"/>
      </w:pPr>
    </w:p>
    <w:p w:rsidR="002A2479" w:rsidRDefault="002A2479" w:rsidP="0009393D">
      <w:pPr>
        <w:jc w:val="both"/>
      </w:pPr>
    </w:p>
    <w:p w:rsidR="002A2479" w:rsidRDefault="002A2479" w:rsidP="0009393D">
      <w:pPr>
        <w:jc w:val="both"/>
      </w:pPr>
    </w:p>
    <w:p w:rsidR="002A2479" w:rsidRDefault="002A2479" w:rsidP="0009393D">
      <w:pPr>
        <w:jc w:val="both"/>
      </w:pPr>
    </w:p>
    <w:sectPr w:rsidR="002A2479" w:rsidSect="001F502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26" w:rsidRDefault="001F5026" w:rsidP="001F5026">
      <w:r>
        <w:separator/>
      </w:r>
    </w:p>
  </w:endnote>
  <w:endnote w:type="continuationSeparator" w:id="0">
    <w:p w:rsidR="001F5026" w:rsidRDefault="001F5026" w:rsidP="001F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9050"/>
      <w:docPartObj>
        <w:docPartGallery w:val="Page Numbers (Bottom of Page)"/>
        <w:docPartUnique/>
      </w:docPartObj>
    </w:sdtPr>
    <w:sdtContent>
      <w:p w:rsidR="001F5026" w:rsidRDefault="005E55D5">
        <w:pPr>
          <w:pStyle w:val="Stopka"/>
          <w:jc w:val="right"/>
        </w:pPr>
        <w:r w:rsidRPr="001F5026">
          <w:rPr>
            <w:rFonts w:ascii="Arial" w:hAnsi="Arial" w:cs="Arial"/>
            <w:sz w:val="20"/>
            <w:szCs w:val="20"/>
          </w:rPr>
          <w:fldChar w:fldCharType="begin"/>
        </w:r>
        <w:r w:rsidR="001F5026" w:rsidRPr="001F502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F5026">
          <w:rPr>
            <w:rFonts w:ascii="Arial" w:hAnsi="Arial" w:cs="Arial"/>
            <w:sz w:val="20"/>
            <w:szCs w:val="20"/>
          </w:rPr>
          <w:fldChar w:fldCharType="separate"/>
        </w:r>
        <w:r w:rsidR="00AF62C8">
          <w:rPr>
            <w:rFonts w:ascii="Arial" w:hAnsi="Arial" w:cs="Arial"/>
            <w:noProof/>
            <w:sz w:val="20"/>
            <w:szCs w:val="20"/>
          </w:rPr>
          <w:t>2</w:t>
        </w:r>
        <w:r w:rsidRPr="001F50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F5026" w:rsidRDefault="001F50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26" w:rsidRDefault="001F5026" w:rsidP="001F5026">
      <w:r>
        <w:separator/>
      </w:r>
    </w:p>
  </w:footnote>
  <w:footnote w:type="continuationSeparator" w:id="0">
    <w:p w:rsidR="001F5026" w:rsidRDefault="001F5026" w:rsidP="001F5026">
      <w:r>
        <w:continuationSeparator/>
      </w:r>
    </w:p>
  </w:footnote>
  <w:footnote w:id="1">
    <w:p w:rsidR="001F5026" w:rsidRDefault="001F5026" w:rsidP="001F5026">
      <w:pPr>
        <w:pStyle w:val="Tekstprzypisudolnego"/>
        <w:jc w:val="both"/>
      </w:pPr>
      <w:r w:rsidRPr="001F502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vertAlign w:val="superscript"/>
        </w:rPr>
        <w:t>)</w:t>
      </w:r>
      <w:r>
        <w:t xml:space="preserve"> </w:t>
      </w:r>
      <w:r w:rsidRPr="001F5026">
        <w:rPr>
          <w:rFonts w:ascii="Arial" w:hAnsi="Arial" w:cs="Arial"/>
          <w:sz w:val="16"/>
          <w:szCs w:val="16"/>
        </w:rPr>
        <w:t>Zmiany tekstu jednolitego wymienionej ustawy zostały ogłoszone w</w:t>
      </w:r>
      <w:r>
        <w:rPr>
          <w:rFonts w:ascii="Arial" w:hAnsi="Arial" w:cs="Arial"/>
          <w:sz w:val="16"/>
          <w:szCs w:val="16"/>
        </w:rPr>
        <w:t>:</w:t>
      </w:r>
      <w:r w:rsidRPr="001F5026">
        <w:rPr>
          <w:rFonts w:ascii="Arial" w:hAnsi="Arial" w:cs="Arial"/>
          <w:sz w:val="16"/>
          <w:szCs w:val="16"/>
        </w:rPr>
        <w:t xml:space="preserve"> Dz. U. z 2002 r. Nr 23, poz. 220, Nr 62, poz. 558, Nr 153, poz. 1271 i Nr 214, poz. 1806, z 2003 r. Nr 162, poz. 1568, z 2004 r. Nr 102, poz. 1055, Nr 116, poz. 1206 i Nr 167, poz. 1759, z 2006 r. Nr 126, poz. 875 i Nr 227, poz. 1658 , z 2007 r. Nr 173, poz. 1218, z 2008 r. Nr 180, poz. 1111, Nr 216, poz. 1370 </w:t>
      </w:r>
      <w:r w:rsidR="000561E0">
        <w:rPr>
          <w:rFonts w:ascii="Arial" w:hAnsi="Arial" w:cs="Arial"/>
          <w:sz w:val="16"/>
          <w:szCs w:val="16"/>
        </w:rPr>
        <w:br/>
      </w:r>
      <w:r w:rsidRPr="001F5026">
        <w:rPr>
          <w:rFonts w:ascii="Arial" w:hAnsi="Arial" w:cs="Arial"/>
          <w:sz w:val="16"/>
          <w:szCs w:val="16"/>
        </w:rPr>
        <w:t xml:space="preserve">i Nr 223, poz. 1458, z 2009 r. Nr 157, poz. 1241, z 2010 r. Nr 28, poz.142 i poz.146 i Nr 40, poz. 230, Nr 106, poz. 675 </w:t>
      </w:r>
      <w:r w:rsidR="000561E0">
        <w:rPr>
          <w:rFonts w:ascii="Arial" w:hAnsi="Arial" w:cs="Arial"/>
          <w:sz w:val="16"/>
          <w:szCs w:val="16"/>
        </w:rPr>
        <w:br/>
      </w:r>
      <w:r w:rsidRPr="001F5026">
        <w:rPr>
          <w:rFonts w:ascii="Arial" w:hAnsi="Arial" w:cs="Arial"/>
          <w:sz w:val="16"/>
          <w:szCs w:val="16"/>
        </w:rPr>
        <w:t>oraz z 2011 r. Nr 21, poz. 113, Nr 149, poz. 887 i Nr 217, poz. 1281.</w:t>
      </w:r>
    </w:p>
  </w:footnote>
  <w:footnote w:id="2">
    <w:p w:rsidR="001F5026" w:rsidRDefault="001F5026" w:rsidP="001F5026">
      <w:pPr>
        <w:pStyle w:val="Tekstprzypisudolnego"/>
        <w:jc w:val="both"/>
      </w:pPr>
      <w:r w:rsidRPr="001F502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 w:rsidRPr="001F5026">
        <w:rPr>
          <w:rFonts w:ascii="Arial" w:hAnsi="Arial" w:cs="Arial"/>
          <w:sz w:val="16"/>
          <w:szCs w:val="16"/>
        </w:rPr>
        <w:t xml:space="preserve"> Zmiany wymienionej ustawy zostały ogłoszone w</w:t>
      </w:r>
      <w:r>
        <w:rPr>
          <w:rFonts w:ascii="Arial" w:hAnsi="Arial" w:cs="Arial"/>
          <w:sz w:val="16"/>
          <w:szCs w:val="16"/>
        </w:rPr>
        <w:t>:</w:t>
      </w:r>
      <w:r w:rsidRPr="001F5026">
        <w:rPr>
          <w:rFonts w:ascii="Arial" w:hAnsi="Arial" w:cs="Arial"/>
          <w:sz w:val="16"/>
          <w:szCs w:val="16"/>
        </w:rPr>
        <w:t xml:space="preserve"> Dz. U. z 2010 r. Nr 28, poz. 146, Nr 96, poz. 620, Nr 123, poz. 835, Nr 152, poz. 1020, Nr 238, poz.1578 i Nr 257, poz. 1726 oraz z 2011 r. Nr 185, poz. 1092, Nr 201, poz. 1183, Nr 234, poz. 1386, </w:t>
      </w:r>
      <w:r w:rsidR="000561E0">
        <w:rPr>
          <w:rFonts w:ascii="Arial" w:hAnsi="Arial" w:cs="Arial"/>
          <w:sz w:val="16"/>
          <w:szCs w:val="16"/>
        </w:rPr>
        <w:br/>
      </w:r>
      <w:r w:rsidRPr="001F5026">
        <w:rPr>
          <w:rFonts w:ascii="Arial" w:hAnsi="Arial" w:cs="Arial"/>
          <w:sz w:val="16"/>
          <w:szCs w:val="16"/>
        </w:rPr>
        <w:t>Nr 240, poz. 1429 i Nr 291, poz. 1707.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4849"/>
    <w:multiLevelType w:val="hybridMultilevel"/>
    <w:tmpl w:val="EBCEC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D05"/>
    <w:rsid w:val="00011C9F"/>
    <w:rsid w:val="000561E0"/>
    <w:rsid w:val="000828CD"/>
    <w:rsid w:val="0009393D"/>
    <w:rsid w:val="000E5D05"/>
    <w:rsid w:val="00114921"/>
    <w:rsid w:val="001215EE"/>
    <w:rsid w:val="00141BA2"/>
    <w:rsid w:val="001A7BC4"/>
    <w:rsid w:val="001F5026"/>
    <w:rsid w:val="0020755A"/>
    <w:rsid w:val="0027707B"/>
    <w:rsid w:val="002A1182"/>
    <w:rsid w:val="002A2479"/>
    <w:rsid w:val="002C3551"/>
    <w:rsid w:val="002F621C"/>
    <w:rsid w:val="003D6ECA"/>
    <w:rsid w:val="004817CF"/>
    <w:rsid w:val="005541A6"/>
    <w:rsid w:val="00561EE7"/>
    <w:rsid w:val="005E55D5"/>
    <w:rsid w:val="005E7F13"/>
    <w:rsid w:val="0063129A"/>
    <w:rsid w:val="006939AE"/>
    <w:rsid w:val="006E634A"/>
    <w:rsid w:val="0070360D"/>
    <w:rsid w:val="007D303D"/>
    <w:rsid w:val="008630E3"/>
    <w:rsid w:val="00914786"/>
    <w:rsid w:val="009749EC"/>
    <w:rsid w:val="00A05A5A"/>
    <w:rsid w:val="00A95598"/>
    <w:rsid w:val="00AB1631"/>
    <w:rsid w:val="00AB6D7C"/>
    <w:rsid w:val="00AC1CBC"/>
    <w:rsid w:val="00AF62C8"/>
    <w:rsid w:val="00BA6F5D"/>
    <w:rsid w:val="00C2245C"/>
    <w:rsid w:val="00C85A37"/>
    <w:rsid w:val="00CF49DE"/>
    <w:rsid w:val="00D02F48"/>
    <w:rsid w:val="00D97B73"/>
    <w:rsid w:val="00DD6898"/>
    <w:rsid w:val="00DF31E8"/>
    <w:rsid w:val="00E12CB0"/>
    <w:rsid w:val="00E561CD"/>
    <w:rsid w:val="00EB641C"/>
    <w:rsid w:val="00F76FD1"/>
    <w:rsid w:val="00FF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D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D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D05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0E5D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5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0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7913-A526-4B3E-A842-079D2573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mcaruk</dc:creator>
  <cp:keywords/>
  <dc:description/>
  <cp:lastModifiedBy>aniedbalko</cp:lastModifiedBy>
  <cp:revision>45</cp:revision>
  <cp:lastPrinted>2012-04-12T08:27:00Z</cp:lastPrinted>
  <dcterms:created xsi:type="dcterms:W3CDTF">2012-03-28T09:25:00Z</dcterms:created>
  <dcterms:modified xsi:type="dcterms:W3CDTF">2012-04-16T08:34:00Z</dcterms:modified>
</cp:coreProperties>
</file>