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A6987D" w14:textId="19398E95" w:rsidR="006F4FEF" w:rsidRDefault="00EB27D8" w:rsidP="003C4E30">
      <w:pPr>
        <w:pStyle w:val="Nagwek1"/>
        <w:spacing w:after="0" w:line="240" w:lineRule="auto"/>
      </w:pPr>
      <w:r>
        <w:t>Interpelacja n</w:t>
      </w:r>
      <w:r w:rsidR="00EB7174">
        <w:t xml:space="preserve">r </w:t>
      </w:r>
      <w:r w:rsidR="006D09A4">
        <w:t>2</w:t>
      </w:r>
      <w:r w:rsidR="00EE0670">
        <w:t>4</w:t>
      </w:r>
      <w:r w:rsidR="003C4E30">
        <w:t>/17</w:t>
      </w:r>
      <w:r w:rsidR="003F4CED" w:rsidRPr="003F4CED">
        <w:t xml:space="preserve"> </w:t>
      </w:r>
      <w:r w:rsidR="003C4E30">
        <w:t xml:space="preserve">radnej </w:t>
      </w:r>
      <w:r w:rsidR="00EE0670">
        <w:t>Urszuli Kierzkowskiej</w:t>
      </w:r>
      <w:bookmarkStart w:id="0" w:name="_GoBack"/>
      <w:bookmarkEnd w:id="0"/>
      <w:r w:rsidR="003C4E30">
        <w:br/>
      </w:r>
      <w:r w:rsidR="00EE0670">
        <w:t>w sprawie zakupu lekkiego samochodu ratowniczego dla OSP Ursus</w:t>
      </w:r>
    </w:p>
    <w:p w14:paraId="10A6987E" w14:textId="5BB5C36A" w:rsidR="003F4CED" w:rsidRPr="00644C1E" w:rsidRDefault="003F4CED" w:rsidP="006D09A4">
      <w:pPr>
        <w:spacing w:before="120" w:after="0" w:line="240" w:lineRule="auto"/>
        <w:rPr>
          <w:rFonts w:ascii="Arial" w:hAnsi="Arial" w:cs="Arial"/>
        </w:rPr>
      </w:pPr>
      <w:r w:rsidRPr="00644C1E">
        <w:rPr>
          <w:rFonts w:ascii="Arial" w:hAnsi="Arial" w:cs="Arial"/>
        </w:rPr>
        <w:t xml:space="preserve">Warszawa, </w:t>
      </w:r>
      <w:r w:rsidR="006D09A4">
        <w:rPr>
          <w:rFonts w:ascii="Arial" w:hAnsi="Arial" w:cs="Arial"/>
        </w:rPr>
        <w:t>2</w:t>
      </w:r>
      <w:r w:rsidR="00EE0670">
        <w:rPr>
          <w:rFonts w:ascii="Arial" w:hAnsi="Arial" w:cs="Arial"/>
        </w:rPr>
        <w:t>9</w:t>
      </w:r>
      <w:r w:rsidR="006F4FEF" w:rsidRPr="00644C1E">
        <w:rPr>
          <w:rFonts w:ascii="Arial" w:hAnsi="Arial" w:cs="Arial"/>
        </w:rPr>
        <w:t xml:space="preserve"> </w:t>
      </w:r>
      <w:r w:rsidR="00EE0670">
        <w:rPr>
          <w:rFonts w:ascii="Arial" w:hAnsi="Arial" w:cs="Arial"/>
        </w:rPr>
        <w:t>września</w:t>
      </w:r>
      <w:r w:rsidR="006F4FEF" w:rsidRPr="00644C1E">
        <w:rPr>
          <w:rFonts w:ascii="Arial" w:hAnsi="Arial" w:cs="Arial"/>
        </w:rPr>
        <w:t xml:space="preserve"> 2017</w:t>
      </w:r>
      <w:r w:rsidRPr="00644C1E">
        <w:rPr>
          <w:rFonts w:ascii="Arial" w:hAnsi="Arial" w:cs="Arial"/>
        </w:rPr>
        <w:t xml:space="preserve"> r.</w:t>
      </w:r>
    </w:p>
    <w:p w14:paraId="64C2F3AF" w14:textId="76A10A55" w:rsidR="00EE0670" w:rsidRDefault="00EE0670" w:rsidP="00EE0670">
      <w:pPr>
        <w:pStyle w:val="Tekstpodstawowy"/>
        <w:shd w:val="clear" w:color="auto" w:fill="FEFEFE"/>
        <w:spacing w:before="120" w:after="0" w:line="240" w:lineRule="auto"/>
        <w:jc w:val="both"/>
      </w:pPr>
      <w:r>
        <w:rPr>
          <w:rStyle w:val="BodytextArial"/>
          <w:color w:val="000000"/>
        </w:rPr>
        <w:t>Na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postawie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§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22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ust.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3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Regulaminu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Obrad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Sejmiku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składa</w:t>
      </w:r>
      <w:r>
        <w:rPr>
          <w:rStyle w:val="BodytextArial"/>
          <w:color w:val="000000"/>
        </w:rPr>
        <w:t>m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na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ręce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Pana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Przewodniczącego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interpelację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do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Marszałka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Województwa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Mazowieckiego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dotyczącą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zakupu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lekkiego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samochodu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ratowniczego,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który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mógłby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zastąpić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mocno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wysłużoną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jednostkę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Ochotniczej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Straży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Pożarnej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Ursus.</w:t>
      </w:r>
    </w:p>
    <w:p w14:paraId="260B7D7B" w14:textId="7A10EEAB" w:rsidR="00EE0670" w:rsidRDefault="00EE0670" w:rsidP="00EE0670">
      <w:pPr>
        <w:pStyle w:val="Tekstpodstawowy"/>
        <w:shd w:val="clear" w:color="auto" w:fill="FEFEFE"/>
        <w:spacing w:before="120" w:after="0" w:line="240" w:lineRule="auto"/>
        <w:jc w:val="both"/>
      </w:pPr>
      <w:r>
        <w:rPr>
          <w:rStyle w:val="BodytextArial"/>
          <w:color w:val="000000"/>
        </w:rPr>
        <w:t>Taki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projekt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na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zakup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ww.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jednostki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został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złożony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przez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strażaków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OPS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Ursus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w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ramach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Budżetu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Partycypacyjnego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2018.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Niestety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przyczyn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regulaminowych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został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odrzucony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m.in.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ze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względu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na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brak</w:t>
      </w:r>
      <w:r>
        <w:rPr>
          <w:rStyle w:val="BodytextArial"/>
          <w:color w:val="000000"/>
        </w:rPr>
        <w:t xml:space="preserve"> </w:t>
      </w:r>
      <w:r>
        <w:rPr>
          <w:rStyle w:val="BodytextArial"/>
          <w:color w:val="000000"/>
        </w:rPr>
        <w:t>tzw.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dostępności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dla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mieszkańców</w:t>
      </w:r>
      <w:r>
        <w:rPr>
          <w:rStyle w:val="TekstpodstawowyZnak1"/>
          <w:color w:val="000000"/>
        </w:rPr>
        <w:t xml:space="preserve"> </w:t>
      </w:r>
      <w:r>
        <w:rPr>
          <w:rStyle w:val="BodytextArial"/>
          <w:color w:val="000000"/>
        </w:rPr>
        <w:t>Ursusa.</w:t>
      </w:r>
    </w:p>
    <w:p w14:paraId="4FB3D801" w14:textId="77777777" w:rsidR="00EE0670" w:rsidRDefault="00EE0670" w:rsidP="00EE0670">
      <w:pPr>
        <w:pStyle w:val="Tekstpodstawowy3"/>
        <w:spacing w:before="120" w:line="240" w:lineRule="auto"/>
        <w:jc w:val="left"/>
        <w:rPr>
          <w:rStyle w:val="BodytextArial"/>
          <w:rFonts w:eastAsiaTheme="majorEastAsia"/>
          <w:color w:val="000000"/>
        </w:rPr>
      </w:pPr>
      <w:r>
        <w:rPr>
          <w:rStyle w:val="BodytextArial"/>
          <w:rFonts w:eastAsiaTheme="majorEastAsia"/>
          <w:color w:val="000000"/>
        </w:rPr>
        <w:t>W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związku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powyższym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zwracam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się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Marszałka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Województwa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Mazowieckiego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o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rozważenie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możliwości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pomocy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w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zakupie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ww.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jednostki,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która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zwiększy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dyspozycyjność,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mobilność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i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skuteczność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działań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zakresu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ratownictwa,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co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tym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idzie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zwiększy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bezpieczeństwo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lokalnej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społeczności.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Obecnie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działania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w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tej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kwestii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są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podejmowane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są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przy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użyciu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ponad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25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letniego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samochodu,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zaadoptowanego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do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tych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potrzeb.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Ze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względu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na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swój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wiek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jednostka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ta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jest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bardzo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awaryjna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i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kosztowna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w</w:t>
      </w:r>
      <w:r>
        <w:rPr>
          <w:rStyle w:val="TekstpodstawowyZnak1"/>
          <w:rFonts w:eastAsiaTheme="majorEastAsia"/>
          <w:color w:val="000000"/>
        </w:rPr>
        <w:t xml:space="preserve"> </w:t>
      </w:r>
      <w:r>
        <w:rPr>
          <w:rStyle w:val="BodytextArial"/>
          <w:rFonts w:eastAsiaTheme="majorEastAsia"/>
          <w:color w:val="000000"/>
        </w:rPr>
        <w:t>eksploatacji.</w:t>
      </w:r>
    </w:p>
    <w:p w14:paraId="10A69885" w14:textId="0C317B3E" w:rsidR="005F4E92" w:rsidRPr="005F4E92" w:rsidRDefault="00EE0670" w:rsidP="00EE0670">
      <w:pPr>
        <w:pStyle w:val="Tekstpodstawowy3"/>
        <w:spacing w:before="120" w:line="240" w:lineRule="auto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Urszula Kierzkowska</w:t>
      </w:r>
    </w:p>
    <w:sectPr w:rsidR="005F4E92" w:rsidRPr="005F4E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A0BBA"/>
    <w:multiLevelType w:val="hybridMultilevel"/>
    <w:tmpl w:val="AB6E42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A02F2"/>
    <w:multiLevelType w:val="hybridMultilevel"/>
    <w:tmpl w:val="3282101C"/>
    <w:lvl w:ilvl="0" w:tplc="894E08B2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0F33F3"/>
    <w:multiLevelType w:val="hybridMultilevel"/>
    <w:tmpl w:val="C7C44CA2"/>
    <w:lvl w:ilvl="0" w:tplc="3D6E38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EE64921"/>
    <w:multiLevelType w:val="hybridMultilevel"/>
    <w:tmpl w:val="7DF817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EDF0E0E"/>
    <w:multiLevelType w:val="hybridMultilevel"/>
    <w:tmpl w:val="D4EE27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91C"/>
    <w:rsid w:val="0004125B"/>
    <w:rsid w:val="00184FA3"/>
    <w:rsid w:val="001B5567"/>
    <w:rsid w:val="00201EDD"/>
    <w:rsid w:val="002F4BDB"/>
    <w:rsid w:val="003863FF"/>
    <w:rsid w:val="003C4E30"/>
    <w:rsid w:val="003F4CED"/>
    <w:rsid w:val="004657BD"/>
    <w:rsid w:val="00552AF1"/>
    <w:rsid w:val="005F4E92"/>
    <w:rsid w:val="00644C1E"/>
    <w:rsid w:val="0068191C"/>
    <w:rsid w:val="006D09A4"/>
    <w:rsid w:val="006F4FEF"/>
    <w:rsid w:val="00892D39"/>
    <w:rsid w:val="009002B4"/>
    <w:rsid w:val="00AD347A"/>
    <w:rsid w:val="00B070DA"/>
    <w:rsid w:val="00CC730E"/>
    <w:rsid w:val="00CD7BF1"/>
    <w:rsid w:val="00E9598C"/>
    <w:rsid w:val="00EB27D8"/>
    <w:rsid w:val="00EB7174"/>
    <w:rsid w:val="00EE0670"/>
    <w:rsid w:val="00F1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6987D"/>
  <w15:chartTrackingRefBased/>
  <w15:docId w15:val="{7FEEB89A-56F7-4DB1-A12F-88946EBC7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4CED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3F4CED"/>
    <w:pPr>
      <w:keepNext/>
      <w:keepLines/>
      <w:outlineLvl w:val="0"/>
    </w:pPr>
    <w:rPr>
      <w:rFonts w:ascii="Arial" w:eastAsiaTheme="majorEastAsia" w:hAnsi="Arial" w:cs="Arial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4CED"/>
    <w:rPr>
      <w:rFonts w:ascii="Arial" w:eastAsiaTheme="majorEastAsia" w:hAnsi="Arial" w:cs="Arial"/>
      <w:b/>
      <w:color w:val="C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table" w:styleId="Tabela-Siatka">
    <w:name w:val="Table Grid"/>
    <w:basedOn w:val="Standardowy"/>
    <w:uiPriority w:val="59"/>
    <w:rsid w:val="003F4CE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3F4CED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9002B4"/>
    <w:pPr>
      <w:spacing w:after="0" w:line="360" w:lineRule="auto"/>
      <w:jc w:val="both"/>
    </w:pPr>
    <w:rPr>
      <w:rFonts w:ascii="Times New Roman" w:eastAsia="Times New Roman" w:hAnsi="Times New Roman"/>
      <w:sz w:val="28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9002B4"/>
    <w:rPr>
      <w:rFonts w:ascii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E067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E0670"/>
    <w:rPr>
      <w:rFonts w:ascii="Calibri" w:eastAsia="Calibri" w:hAnsi="Calibri" w:cs="Times New Roman"/>
    </w:rPr>
  </w:style>
  <w:style w:type="character" w:customStyle="1" w:styleId="TekstpodstawowyZnak1">
    <w:name w:val="Tekst podstawowy Znak1"/>
    <w:basedOn w:val="Domylnaczcionkaakapitu"/>
    <w:uiPriority w:val="99"/>
    <w:locked/>
    <w:rsid w:val="00EE0670"/>
    <w:rPr>
      <w:sz w:val="20"/>
      <w:szCs w:val="20"/>
      <w:shd w:val="clear" w:color="auto" w:fill="FFFFFF"/>
    </w:rPr>
  </w:style>
  <w:style w:type="character" w:customStyle="1" w:styleId="BodytextArial">
    <w:name w:val="Body text + Arial"/>
    <w:aliases w:val="11 pt Exact"/>
    <w:basedOn w:val="TekstpodstawowyZnak1"/>
    <w:uiPriority w:val="99"/>
    <w:rsid w:val="00EE0670"/>
    <w:rPr>
      <w:rFonts w:ascii="Arial" w:hAnsi="Arial" w:cs="Arial"/>
      <w:sz w:val="22"/>
      <w:szCs w:val="22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5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ab3d391-2e23-4d2c-84db-bed80872f5e5">647VF25CS3XU-1675843048-36004</_dlc_DocId>
    <_dlc_DocIdUrl xmlns="dab3d391-2e23-4d2c-84db-bed80872f5e5">
      <Url>http://portal/departament/ks/bss/_layouts/15/DocIdRedir.aspx?ID=647VF25CS3XU-1675843048-36004</Url>
      <Description>647VF25CS3XU-1675843048-36004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8768BD8BD329C40A7B041F6F07FAB1A" ma:contentTypeVersion="2" ma:contentTypeDescription="Utwórz nowy dokument." ma:contentTypeScope="" ma:versionID="650a146e1a6e670110f0cdbd93ae4492">
  <xsd:schema xmlns:xsd="http://www.w3.org/2001/XMLSchema" xmlns:xs="http://www.w3.org/2001/XMLSchema" xmlns:p="http://schemas.microsoft.com/office/2006/metadata/properties" xmlns:ns2="dab3d391-2e23-4d2c-84db-bed80872f5e5" xmlns:ns3="68ae0fbe-d48c-45f8-98d1-0d887aeb7b33" targetNamespace="http://schemas.microsoft.com/office/2006/metadata/properties" ma:root="true" ma:fieldsID="b2a70b574cf0bfd337efa4b450d9787e" ns2:_="" ns3:_="">
    <xsd:import namespace="dab3d391-2e23-4d2c-84db-bed80872f5e5"/>
    <xsd:import namespace="68ae0fbe-d48c-45f8-98d1-0d887aeb7b3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b3d391-2e23-4d2c-84db-bed80872f5e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e0fbe-d48c-45f8-98d1-0d887aeb7b3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35F09A-FAE3-49BE-B8FD-4C3DF15EE2B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2215D13F-C340-4750-BE2D-4BFD3CAC2B44}">
  <ds:schemaRefs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68ae0fbe-d48c-45f8-98d1-0d887aeb7b33"/>
    <ds:schemaRef ds:uri="dab3d391-2e23-4d2c-84db-bed80872f5e5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2D3EC15-B65F-4950-8007-B5748118D8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23FA1C-2136-49C9-970E-1767C84782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b3d391-2e23-4d2c-84db-bed80872f5e5"/>
    <ds:schemaRef ds:uri="68ae0fbe-d48c-45f8-98d1-0d887aeb7b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165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18</cp:revision>
  <dcterms:created xsi:type="dcterms:W3CDTF">2016-08-01T09:57:00Z</dcterms:created>
  <dcterms:modified xsi:type="dcterms:W3CDTF">2017-10-02T08:26:00Z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ff6f367e-095f-4863-ba98-e5c1a74657ad</vt:lpwstr>
  </property>
  <property fmtid="{D5CDD505-2E9C-101B-9397-08002B2CF9AE}" pid="3" name="ContentTypeId">
    <vt:lpwstr>0x010100C8768BD8BD329C40A7B041F6F07FAB1A</vt:lpwstr>
  </property>
</Properties>
</file>