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CED" w:rsidRPr="003F4CED" w:rsidRDefault="00EB27D8" w:rsidP="003F4CED">
      <w:pPr>
        <w:pStyle w:val="Nagwek1"/>
        <w:spacing w:after="0" w:line="240" w:lineRule="auto"/>
      </w:pPr>
      <w:r>
        <w:t>Interpelacja n</w:t>
      </w:r>
      <w:bookmarkStart w:id="0" w:name="_GoBack"/>
      <w:bookmarkEnd w:id="0"/>
      <w:r w:rsidR="003F4CED" w:rsidRPr="003F4CED">
        <w:t xml:space="preserve">r 3/16 radnego Wojciecha Bartelskiego </w:t>
      </w:r>
    </w:p>
    <w:p w:rsidR="003F4CED" w:rsidRPr="003F4CED" w:rsidRDefault="003F4CED" w:rsidP="003F4CED">
      <w:pPr>
        <w:pStyle w:val="Nagwek1"/>
        <w:spacing w:after="0" w:line="240" w:lineRule="auto"/>
      </w:pPr>
      <w:r w:rsidRPr="003F4CED">
        <w:t>w sprawie dochodów województwa mazowieckiego</w:t>
      </w:r>
    </w:p>
    <w:p w:rsidR="003F4CED" w:rsidRPr="003F4CED" w:rsidRDefault="003F4CED" w:rsidP="00E9598C">
      <w:pPr>
        <w:spacing w:before="360" w:line="240" w:lineRule="auto"/>
        <w:rPr>
          <w:rFonts w:ascii="Arial" w:hAnsi="Arial" w:cs="Arial"/>
        </w:rPr>
      </w:pPr>
      <w:r w:rsidRPr="003F4CED">
        <w:rPr>
          <w:rFonts w:ascii="Arial" w:hAnsi="Arial" w:cs="Arial"/>
        </w:rPr>
        <w:t>Warszawa, 29 stycznia 2016 r.</w:t>
      </w:r>
    </w:p>
    <w:p w:rsidR="003F4CED" w:rsidRPr="003F4CED" w:rsidRDefault="003F4CED" w:rsidP="003F4CED">
      <w:pPr>
        <w:spacing w:after="0" w:line="240" w:lineRule="auto"/>
        <w:rPr>
          <w:rFonts w:ascii="Arial" w:hAnsi="Arial" w:cs="Arial"/>
        </w:rPr>
      </w:pPr>
      <w:r w:rsidRPr="003F4CED">
        <w:rPr>
          <w:rFonts w:ascii="Arial" w:hAnsi="Arial" w:cs="Arial"/>
        </w:rPr>
        <w:t>Zwracam się z gorącą prośbą o przekazanie informacji niektórych dochodach uzyskiwanych przez województwo w podziale uwzględniającym miejsce zamieszkania, siedzibę płatnika, bądź terytorialne przeznaczenie dotacji/subwencji.</w:t>
      </w:r>
    </w:p>
    <w:p w:rsidR="003F4CED" w:rsidRDefault="003F4CED" w:rsidP="003F4CED">
      <w:pPr>
        <w:spacing w:after="120" w:line="240" w:lineRule="auto"/>
        <w:rPr>
          <w:rFonts w:ascii="Arial" w:hAnsi="Arial" w:cs="Arial"/>
        </w:rPr>
      </w:pPr>
      <w:r w:rsidRPr="003F4CED">
        <w:rPr>
          <w:rFonts w:ascii="Arial" w:hAnsi="Arial" w:cs="Arial"/>
        </w:rPr>
        <w:t>Proszę o uwzględnienie trzech obszarów terytorialnych: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96"/>
        <w:gridCol w:w="3034"/>
        <w:gridCol w:w="3032"/>
      </w:tblGrid>
      <w:tr w:rsidR="003F4CED" w:rsidRPr="00E9598C" w:rsidTr="003F4CED">
        <w:trPr>
          <w:tblHeader/>
        </w:trPr>
        <w:tc>
          <w:tcPr>
            <w:tcW w:w="2996" w:type="dxa"/>
            <w:shd w:val="clear" w:color="auto" w:fill="D9D9D9" w:themeFill="background1" w:themeFillShade="D9"/>
          </w:tcPr>
          <w:p w:rsidR="003F4CED" w:rsidRPr="00E9598C" w:rsidRDefault="003F4CED" w:rsidP="003F4CED">
            <w:pPr>
              <w:spacing w:after="0" w:line="24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E9598C">
              <w:rPr>
                <w:rFonts w:ascii="Arial" w:hAnsi="Arial" w:cs="Arial"/>
                <w:b/>
                <w:sz w:val="22"/>
                <w:szCs w:val="22"/>
              </w:rPr>
              <w:t>A</w:t>
            </w:r>
          </w:p>
        </w:tc>
        <w:tc>
          <w:tcPr>
            <w:tcW w:w="3034" w:type="dxa"/>
            <w:shd w:val="clear" w:color="auto" w:fill="D9D9D9" w:themeFill="background1" w:themeFillShade="D9"/>
          </w:tcPr>
          <w:p w:rsidR="003F4CED" w:rsidRPr="00E9598C" w:rsidRDefault="003F4CED" w:rsidP="003F4CED">
            <w:pPr>
              <w:spacing w:after="0" w:line="24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E9598C"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3032" w:type="dxa"/>
            <w:shd w:val="clear" w:color="auto" w:fill="D9D9D9" w:themeFill="background1" w:themeFillShade="D9"/>
          </w:tcPr>
          <w:p w:rsidR="003F4CED" w:rsidRPr="00E9598C" w:rsidRDefault="003F4CED" w:rsidP="003F4CED">
            <w:pPr>
              <w:spacing w:after="0" w:line="24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E9598C">
              <w:rPr>
                <w:rFonts w:ascii="Arial" w:hAnsi="Arial" w:cs="Arial"/>
                <w:b/>
                <w:sz w:val="22"/>
                <w:szCs w:val="22"/>
              </w:rPr>
              <w:t>C</w:t>
            </w:r>
          </w:p>
        </w:tc>
      </w:tr>
      <w:tr w:rsidR="003F4CED" w:rsidRPr="003F4CED" w:rsidTr="003F4CED">
        <w:tc>
          <w:tcPr>
            <w:tcW w:w="2996" w:type="dxa"/>
          </w:tcPr>
          <w:p w:rsidR="003F4CED" w:rsidRPr="003F4CED" w:rsidRDefault="003F4CED" w:rsidP="003F4CE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3F4CED">
              <w:rPr>
                <w:rFonts w:ascii="Arial" w:hAnsi="Arial" w:cs="Arial"/>
                <w:sz w:val="22"/>
                <w:szCs w:val="22"/>
              </w:rPr>
              <w:t>m. st. Warszawa</w:t>
            </w:r>
          </w:p>
        </w:tc>
        <w:tc>
          <w:tcPr>
            <w:tcW w:w="3034" w:type="dxa"/>
          </w:tcPr>
          <w:p w:rsidR="003F4CED" w:rsidRPr="003F4CED" w:rsidRDefault="003F4CED" w:rsidP="003F4CE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3F4CED">
              <w:rPr>
                <w:rFonts w:ascii="Arial" w:hAnsi="Arial" w:cs="Arial"/>
                <w:sz w:val="22"/>
                <w:szCs w:val="22"/>
              </w:rPr>
              <w:t>Powiaty:</w:t>
            </w:r>
          </w:p>
          <w:p w:rsidR="003F4CED" w:rsidRPr="003F4CED" w:rsidRDefault="003F4CED" w:rsidP="003F4CE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3F4CED">
              <w:rPr>
                <w:rFonts w:ascii="Arial" w:hAnsi="Arial" w:cs="Arial"/>
                <w:sz w:val="22"/>
                <w:szCs w:val="22"/>
              </w:rPr>
              <w:t>grodziski, legionowski, nowodworski, otwocki, piaseczyński, pruszkowski, warszawski zachodni, wołomiński, miński</w:t>
            </w:r>
          </w:p>
        </w:tc>
        <w:tc>
          <w:tcPr>
            <w:tcW w:w="3032" w:type="dxa"/>
          </w:tcPr>
          <w:p w:rsidR="003F4CED" w:rsidRPr="003F4CED" w:rsidRDefault="003F4CED" w:rsidP="003F4CED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3F4CED">
              <w:rPr>
                <w:rFonts w:ascii="Arial" w:hAnsi="Arial" w:cs="Arial"/>
                <w:sz w:val="22"/>
                <w:szCs w:val="22"/>
              </w:rPr>
              <w:t>Pozostała część województwa</w:t>
            </w:r>
          </w:p>
        </w:tc>
      </w:tr>
    </w:tbl>
    <w:p w:rsidR="003F4CED" w:rsidRDefault="003F4CED" w:rsidP="003F4CED">
      <w:pPr>
        <w:spacing w:before="120" w:after="0" w:line="240" w:lineRule="auto"/>
        <w:rPr>
          <w:rFonts w:ascii="Arial" w:hAnsi="Arial" w:cs="Arial"/>
        </w:rPr>
      </w:pPr>
      <w:r w:rsidRPr="003F4CED">
        <w:rPr>
          <w:rFonts w:ascii="Arial" w:hAnsi="Arial" w:cs="Arial"/>
        </w:rPr>
        <w:t>Proszę o podanie danych za ostatni rok, za który jest to możliwe, a w przypadku gdy brak pełnych danych, o dokonanie szacunku. W przypadku gdy dany dochód nie może być zaklasyfikowany terytorialnie – proszę o stosowną adnotację.</w:t>
      </w:r>
    </w:p>
    <w:p w:rsidR="003F4CED" w:rsidRPr="003F4CED" w:rsidRDefault="003F4CED" w:rsidP="003F4CED">
      <w:pPr>
        <w:pStyle w:val="Akapitzlist"/>
        <w:numPr>
          <w:ilvl w:val="0"/>
          <w:numId w:val="2"/>
        </w:numPr>
        <w:spacing w:before="120" w:after="0" w:line="240" w:lineRule="auto"/>
        <w:rPr>
          <w:rFonts w:ascii="Arial" w:hAnsi="Arial" w:cs="Arial"/>
        </w:rPr>
      </w:pPr>
      <w:r w:rsidRPr="003F4CED">
        <w:rPr>
          <w:rFonts w:ascii="Arial" w:hAnsi="Arial" w:cs="Arial"/>
        </w:rPr>
        <w:t>Udział w podatku PIT stanowiącym dochód budżetu państwa (jaka część udziału województwa w podatku przypada na płatników zarejestrowanych w US na terenie obszaru A, B oraz C).</w:t>
      </w:r>
    </w:p>
    <w:p w:rsidR="003F4CED" w:rsidRPr="003F4CED" w:rsidRDefault="003F4CED" w:rsidP="003F4CED">
      <w:pPr>
        <w:pStyle w:val="Akapitzlist"/>
        <w:numPr>
          <w:ilvl w:val="0"/>
          <w:numId w:val="2"/>
        </w:numPr>
        <w:spacing w:before="120" w:after="0" w:line="240" w:lineRule="auto"/>
        <w:rPr>
          <w:rFonts w:ascii="Arial" w:hAnsi="Arial" w:cs="Arial"/>
        </w:rPr>
      </w:pPr>
      <w:r w:rsidRPr="003F4CED">
        <w:rPr>
          <w:rFonts w:ascii="Arial" w:hAnsi="Arial" w:cs="Arial"/>
        </w:rPr>
        <w:t>Udział w podatku CIT stanowiącym dochód budżetu państwa (jaka część udziału województwa w podatku przypada na płatników mających siedzibę na terenie obszaru A, B oraz C).</w:t>
      </w:r>
    </w:p>
    <w:p w:rsidR="003F4CED" w:rsidRPr="003F4CED" w:rsidRDefault="003F4CED" w:rsidP="003F4CED">
      <w:pPr>
        <w:pStyle w:val="Akapitzlist"/>
        <w:numPr>
          <w:ilvl w:val="0"/>
          <w:numId w:val="2"/>
        </w:numPr>
        <w:spacing w:before="120" w:after="0" w:line="240" w:lineRule="auto"/>
        <w:rPr>
          <w:rFonts w:ascii="Arial" w:hAnsi="Arial" w:cs="Arial"/>
        </w:rPr>
      </w:pPr>
      <w:r w:rsidRPr="003F4CED">
        <w:rPr>
          <w:rFonts w:ascii="Arial" w:hAnsi="Arial" w:cs="Arial"/>
        </w:rPr>
        <w:t>Subwencja ogólna w części oświatowej (jaka część subwencji przypada na placówki działające na terenie obszaru A, B oraz C).</w:t>
      </w:r>
    </w:p>
    <w:p w:rsidR="003F4CED" w:rsidRPr="003F4CED" w:rsidRDefault="003F4CED" w:rsidP="003F4CED">
      <w:pPr>
        <w:pStyle w:val="Akapitzlist"/>
        <w:numPr>
          <w:ilvl w:val="0"/>
          <w:numId w:val="2"/>
        </w:numPr>
        <w:spacing w:before="120" w:after="0" w:line="240" w:lineRule="auto"/>
        <w:rPr>
          <w:rFonts w:ascii="Arial" w:hAnsi="Arial" w:cs="Arial"/>
        </w:rPr>
      </w:pPr>
      <w:r w:rsidRPr="003F4CED">
        <w:rPr>
          <w:rFonts w:ascii="Arial" w:hAnsi="Arial" w:cs="Arial"/>
        </w:rPr>
        <w:t>Dotacja celowa (jaka część dotacji celowej od JST  oraz jaka część dotacji zleconej przez adm. rządową oraz na zadania własne przypada na obszary A, B oraz C).</w:t>
      </w:r>
    </w:p>
    <w:p w:rsidR="003F4CED" w:rsidRPr="003F4CED" w:rsidRDefault="003F4CED" w:rsidP="003F4CED">
      <w:pPr>
        <w:pStyle w:val="Akapitzlist"/>
        <w:numPr>
          <w:ilvl w:val="0"/>
          <w:numId w:val="2"/>
        </w:numPr>
        <w:spacing w:before="120" w:after="0" w:line="240" w:lineRule="auto"/>
        <w:rPr>
          <w:rFonts w:ascii="Arial" w:hAnsi="Arial" w:cs="Arial"/>
        </w:rPr>
      </w:pPr>
      <w:r w:rsidRPr="003F4CED">
        <w:rPr>
          <w:rFonts w:ascii="Arial" w:hAnsi="Arial" w:cs="Arial"/>
        </w:rPr>
        <w:t xml:space="preserve">Dotacja celowa na programy operacyjne oraz płatności UE (jaka część dotacji PO </w:t>
      </w:r>
      <w:r w:rsidRPr="003F4CED">
        <w:rPr>
          <w:rFonts w:ascii="Arial" w:hAnsi="Arial" w:cs="Arial"/>
        </w:rPr>
        <w:br/>
        <w:t>i płatności przypada na obszary A, B oraz C).</w:t>
      </w:r>
    </w:p>
    <w:p w:rsidR="003F4CED" w:rsidRPr="003F4CED" w:rsidRDefault="003F4CED" w:rsidP="003F4CED">
      <w:pPr>
        <w:pStyle w:val="Akapitzlist"/>
        <w:numPr>
          <w:ilvl w:val="0"/>
          <w:numId w:val="2"/>
        </w:numPr>
        <w:spacing w:before="120" w:after="0" w:line="240" w:lineRule="auto"/>
        <w:rPr>
          <w:rFonts w:ascii="Arial" w:hAnsi="Arial" w:cs="Arial"/>
        </w:rPr>
      </w:pPr>
      <w:r w:rsidRPr="003F4CED">
        <w:rPr>
          <w:rFonts w:ascii="Arial" w:hAnsi="Arial" w:cs="Arial"/>
        </w:rPr>
        <w:t>Opłaty celowe: zezwolenia na sprzedaż alkoholu oraz opłaty za wyłączenie gruntów z produkcji rolnej</w:t>
      </w:r>
    </w:p>
    <w:p w:rsidR="003F4CED" w:rsidRPr="003F4CED" w:rsidRDefault="003F4CED" w:rsidP="003F4CED">
      <w:pPr>
        <w:pStyle w:val="Akapitzlist"/>
        <w:numPr>
          <w:ilvl w:val="0"/>
          <w:numId w:val="2"/>
        </w:numPr>
        <w:spacing w:before="120" w:after="0" w:line="240" w:lineRule="auto"/>
        <w:rPr>
          <w:rFonts w:ascii="Arial" w:hAnsi="Arial" w:cs="Arial"/>
        </w:rPr>
      </w:pPr>
      <w:r w:rsidRPr="003F4CED">
        <w:rPr>
          <w:rFonts w:ascii="Arial" w:hAnsi="Arial" w:cs="Arial"/>
        </w:rPr>
        <w:t>Dochody z mienia, dochody ze sprzedaży majątku, pozostałe dochody.</w:t>
      </w:r>
    </w:p>
    <w:p w:rsidR="003F4CED" w:rsidRPr="003F4CED" w:rsidRDefault="003F4CED" w:rsidP="003F4CED">
      <w:pPr>
        <w:spacing w:before="120" w:after="0" w:line="240" w:lineRule="auto"/>
        <w:rPr>
          <w:rFonts w:ascii="Arial" w:hAnsi="Arial" w:cs="Arial"/>
        </w:rPr>
      </w:pPr>
      <w:r w:rsidRPr="003F4CED">
        <w:rPr>
          <w:rFonts w:ascii="Arial" w:hAnsi="Arial" w:cs="Arial"/>
        </w:rPr>
        <w:t>Powyższe niezbędne jest do oszacowania skutków finansowych ewentualnego podziału administracyjnego województwa.</w:t>
      </w:r>
    </w:p>
    <w:p w:rsidR="003F4CED" w:rsidRPr="003F4CED" w:rsidRDefault="003F4CED" w:rsidP="003F4CED">
      <w:pPr>
        <w:spacing w:before="120" w:after="0" w:line="240" w:lineRule="auto"/>
        <w:rPr>
          <w:rFonts w:ascii="Arial" w:hAnsi="Arial" w:cs="Arial"/>
        </w:rPr>
      </w:pPr>
      <w:r w:rsidRPr="003F4CED">
        <w:rPr>
          <w:rFonts w:ascii="Arial" w:hAnsi="Arial" w:cs="Arial"/>
        </w:rPr>
        <w:t>W razie wątpliwości uprzejmie prozę o kontakt telefoniczny.</w:t>
      </w:r>
    </w:p>
    <w:p w:rsidR="003F4CED" w:rsidRPr="003F4CED" w:rsidRDefault="003F4CED" w:rsidP="003F4CED">
      <w:pPr>
        <w:spacing w:before="120" w:after="0" w:line="240" w:lineRule="auto"/>
        <w:rPr>
          <w:rFonts w:ascii="Arial" w:hAnsi="Arial" w:cs="Arial"/>
        </w:rPr>
      </w:pPr>
      <w:r w:rsidRPr="003F4CED">
        <w:rPr>
          <w:rFonts w:ascii="Arial" w:hAnsi="Arial" w:cs="Arial"/>
        </w:rPr>
        <w:t>Wojciech Bartelski</w:t>
      </w:r>
    </w:p>
    <w:p w:rsidR="003F4CED" w:rsidRPr="003F4CED" w:rsidRDefault="003F4CED" w:rsidP="003F4CED">
      <w:pPr>
        <w:spacing w:after="0" w:line="240" w:lineRule="auto"/>
        <w:rPr>
          <w:rFonts w:ascii="Arial" w:hAnsi="Arial" w:cs="Arial"/>
        </w:rPr>
      </w:pPr>
      <w:r w:rsidRPr="003F4CED">
        <w:rPr>
          <w:rFonts w:ascii="Arial" w:hAnsi="Arial" w:cs="Arial"/>
        </w:rPr>
        <w:t>Radny Sejmiku</w:t>
      </w:r>
    </w:p>
    <w:p w:rsidR="00184FA3" w:rsidRPr="003F4CED" w:rsidRDefault="00184FA3" w:rsidP="003F4CED">
      <w:pPr>
        <w:spacing w:line="240" w:lineRule="auto"/>
        <w:rPr>
          <w:rFonts w:ascii="Arial" w:hAnsi="Arial" w:cs="Arial"/>
        </w:rPr>
      </w:pPr>
    </w:p>
    <w:sectPr w:rsidR="00184FA3" w:rsidRPr="003F4C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0F33F3"/>
    <w:multiLevelType w:val="hybridMultilevel"/>
    <w:tmpl w:val="C7C44CA2"/>
    <w:lvl w:ilvl="0" w:tplc="3D6E3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EE64921"/>
    <w:multiLevelType w:val="hybridMultilevel"/>
    <w:tmpl w:val="7DF817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91C"/>
    <w:rsid w:val="0004125B"/>
    <w:rsid w:val="00184FA3"/>
    <w:rsid w:val="00201EDD"/>
    <w:rsid w:val="003863FF"/>
    <w:rsid w:val="003F4CED"/>
    <w:rsid w:val="004657BD"/>
    <w:rsid w:val="00552AF1"/>
    <w:rsid w:val="0068191C"/>
    <w:rsid w:val="00892D39"/>
    <w:rsid w:val="00CD7BF1"/>
    <w:rsid w:val="00E9598C"/>
    <w:rsid w:val="00EB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EEB89A-56F7-4DB1-A12F-88946EBC7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4CED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3F4CED"/>
    <w:pPr>
      <w:keepNext/>
      <w:keepLines/>
      <w:outlineLvl w:val="0"/>
    </w:pPr>
    <w:rPr>
      <w:rFonts w:ascii="Arial" w:eastAsiaTheme="majorEastAsia" w:hAnsi="Arial" w:cs="Arial"/>
      <w:b/>
      <w:color w:val="C00000"/>
      <w:sz w:val="24"/>
      <w:szCs w:val="24"/>
    </w:rPr>
  </w:style>
  <w:style w:type="paragraph" w:styleId="Nagwek2">
    <w:name w:val="heading 2"/>
    <w:basedOn w:val="Normalny"/>
    <w:next w:val="Normalny"/>
    <w:link w:val="Nagwek2Znak"/>
    <w:autoRedefine/>
    <w:uiPriority w:val="9"/>
    <w:semiHidden/>
    <w:unhideWhenUsed/>
    <w:qFormat/>
    <w:rsid w:val="004657BD"/>
    <w:pPr>
      <w:keepNext/>
      <w:keepLines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4CED"/>
    <w:rPr>
      <w:rFonts w:ascii="Arial" w:eastAsiaTheme="majorEastAsia" w:hAnsi="Arial" w:cs="Arial"/>
      <w:b/>
      <w:color w:val="C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57BD"/>
    <w:rPr>
      <w:rFonts w:ascii="Arial" w:eastAsiaTheme="majorEastAsia" w:hAnsi="Arial" w:cstheme="majorBidi"/>
      <w:b/>
      <w:sz w:val="24"/>
      <w:szCs w:val="26"/>
    </w:rPr>
  </w:style>
  <w:style w:type="table" w:styleId="Tabela-Siatka">
    <w:name w:val="Table Grid"/>
    <w:basedOn w:val="Standardowy"/>
    <w:uiPriority w:val="59"/>
    <w:rsid w:val="003F4CE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3F4C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277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Czarnecka-Niedbałko Agnieszka</dc:creator>
  <cp:keywords/>
  <dc:description/>
  <cp:lastModifiedBy>Czarnecka-Niedbałko Agnieszka</cp:lastModifiedBy>
  <cp:revision>4</cp:revision>
  <dcterms:created xsi:type="dcterms:W3CDTF">2016-08-01T09:57:00Z</dcterms:created>
  <dcterms:modified xsi:type="dcterms:W3CDTF">2016-08-01T12:03:00Z</dcterms:modified>
</cp:coreProperties>
</file>