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122C" w14:textId="57185349" w:rsidR="007F2F00" w:rsidRPr="00F011C9" w:rsidRDefault="008D4165" w:rsidP="008D4165">
      <w:pPr>
        <w:ind w:left="7788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 xml:space="preserve">       informacja prasowa </w:t>
      </w:r>
    </w:p>
    <w:p w14:paraId="0051FE26" w14:textId="06EC5831" w:rsidR="007F2F00" w:rsidRPr="006879B4" w:rsidRDefault="008D4165" w:rsidP="006879B4">
      <w:pPr>
        <w:ind w:left="7788" w:firstLine="708"/>
        <w:jc w:val="center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>27</w:t>
      </w:r>
      <w:r w:rsidR="007F2F00" w:rsidRPr="006879B4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maja 2021 r.</w:t>
      </w:r>
    </w:p>
    <w:p w14:paraId="648FBB50" w14:textId="77777777" w:rsidR="007F2F00" w:rsidRPr="00F011C9" w:rsidRDefault="007F2F00" w:rsidP="007F2F00">
      <w:pPr>
        <w:ind w:right="51"/>
        <w:jc w:val="center"/>
        <w:rPr>
          <w:rFonts w:ascii="Arial" w:hAnsi="Arial" w:cs="Arial"/>
          <w:color w:val="FF0000"/>
          <w:sz w:val="20"/>
          <w:szCs w:val="20"/>
        </w:rPr>
      </w:pPr>
    </w:p>
    <w:p w14:paraId="7911DF27" w14:textId="77777777" w:rsidR="007F2F00" w:rsidRDefault="007F2F00" w:rsidP="007F2F0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E0D1005" w14:textId="77777777" w:rsidR="007F2F00" w:rsidRDefault="007F2F00" w:rsidP="007F2F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2319483"/>
    </w:p>
    <w:p w14:paraId="3DAAC365" w14:textId="41C9DC26" w:rsidR="007F2F00" w:rsidRDefault="007F2F00" w:rsidP="007F2F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NOWE INWESTYCJE W GMINACH </w:t>
      </w:r>
      <w:r w:rsidR="00E8054F">
        <w:rPr>
          <w:rFonts w:ascii="Arial" w:hAnsi="Arial" w:cs="Arial"/>
          <w:b/>
          <w:bCs/>
          <w:sz w:val="20"/>
          <w:szCs w:val="20"/>
        </w:rPr>
        <w:t xml:space="preserve">SOBOLEW, GARWOLIN, PARYSÓW I PILAWA </w:t>
      </w:r>
      <w:r>
        <w:rPr>
          <w:rFonts w:ascii="Arial" w:hAnsi="Arial" w:cs="Arial"/>
          <w:b/>
          <w:bCs/>
          <w:sz w:val="20"/>
          <w:szCs w:val="20"/>
        </w:rPr>
        <w:t>ZE WSPARCIEM SAMORZĄDU MAZOWSZA</w:t>
      </w:r>
    </w:p>
    <w:p w14:paraId="497E34D7" w14:textId="77777777" w:rsidR="007F2F00" w:rsidRDefault="007F2F00" w:rsidP="007F2F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CF7053" w14:textId="4ECD65B9" w:rsidR="007F2F00" w:rsidRDefault="00237159" w:rsidP="007F2F0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Budowa </w:t>
      </w:r>
      <w:r w:rsidR="008369D3" w:rsidRPr="008369D3">
        <w:rPr>
          <w:rFonts w:ascii="Arial" w:hAnsi="Arial" w:cs="Arial"/>
          <w:b/>
          <w:bCs/>
          <w:sz w:val="20"/>
          <w:szCs w:val="20"/>
        </w:rPr>
        <w:t xml:space="preserve">boiska sportowego w Gończycach </w:t>
      </w:r>
      <w:r w:rsidR="008369D3">
        <w:rPr>
          <w:rFonts w:ascii="Arial" w:hAnsi="Arial" w:cs="Arial"/>
          <w:b/>
          <w:bCs/>
          <w:sz w:val="20"/>
          <w:szCs w:val="20"/>
        </w:rPr>
        <w:t>(gm. Sobolew), lodowiska w Garwolinie, kompleksu sportowo-rekreacyjnego w Parysowie</w:t>
      </w:r>
      <w:r w:rsidR="00C44B1C">
        <w:rPr>
          <w:rFonts w:ascii="Arial" w:hAnsi="Arial" w:cs="Arial"/>
          <w:b/>
          <w:bCs/>
          <w:sz w:val="20"/>
          <w:szCs w:val="20"/>
        </w:rPr>
        <w:t xml:space="preserve">, </w:t>
      </w:r>
      <w:r w:rsidR="008369D3">
        <w:rPr>
          <w:rFonts w:ascii="Arial" w:hAnsi="Arial" w:cs="Arial"/>
          <w:b/>
          <w:bCs/>
          <w:sz w:val="20"/>
          <w:szCs w:val="20"/>
        </w:rPr>
        <w:t>r</w:t>
      </w:r>
      <w:r w:rsidR="00C44B1C">
        <w:rPr>
          <w:rFonts w:ascii="Arial" w:hAnsi="Arial" w:cs="Arial"/>
          <w:b/>
          <w:bCs/>
          <w:sz w:val="20"/>
          <w:szCs w:val="20"/>
        </w:rPr>
        <w:t>ozbudowa budynku Urzędu Miasta i Gminy w Pilawie oraz inwestycje związane z ochroną powietrza</w:t>
      </w:r>
      <w:r w:rsidR="0083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7F2F00">
        <w:rPr>
          <w:rFonts w:ascii="Arial" w:hAnsi="Arial" w:cs="Arial"/>
          <w:b/>
          <w:bCs/>
          <w:sz w:val="20"/>
          <w:szCs w:val="20"/>
        </w:rPr>
        <w:t xml:space="preserve">– to </w:t>
      </w:r>
      <w:r w:rsidR="00C44B1C">
        <w:rPr>
          <w:rFonts w:ascii="Arial" w:hAnsi="Arial" w:cs="Arial"/>
          <w:b/>
          <w:bCs/>
          <w:sz w:val="20"/>
          <w:szCs w:val="20"/>
        </w:rPr>
        <w:t>przedsięwzięcia w regionie siedleckim</w:t>
      </w:r>
      <w:r w:rsidR="007F2F00">
        <w:rPr>
          <w:rFonts w:ascii="Arial" w:hAnsi="Arial" w:cs="Arial"/>
          <w:b/>
          <w:bCs/>
          <w:sz w:val="20"/>
          <w:szCs w:val="20"/>
        </w:rPr>
        <w:t xml:space="preserve">, których realizacja jest możliwa dzięki wsparciu samorządu </w:t>
      </w:r>
      <w:r w:rsidR="00C44B1C">
        <w:rPr>
          <w:rFonts w:ascii="Arial" w:hAnsi="Arial" w:cs="Arial"/>
          <w:b/>
          <w:bCs/>
          <w:sz w:val="20"/>
          <w:szCs w:val="20"/>
        </w:rPr>
        <w:t xml:space="preserve">województwa. Wysokość dotacji samorządu województwa wynosi ponad 13 mln zł. </w:t>
      </w:r>
      <w:r w:rsidR="008D4165">
        <w:rPr>
          <w:rFonts w:ascii="Arial" w:hAnsi="Arial" w:cs="Arial"/>
          <w:b/>
          <w:bCs/>
          <w:sz w:val="20"/>
          <w:szCs w:val="20"/>
        </w:rPr>
        <w:t>Dziś</w:t>
      </w:r>
      <w:r w:rsidR="007F2F00">
        <w:rPr>
          <w:rFonts w:ascii="Arial" w:hAnsi="Arial" w:cs="Arial"/>
          <w:b/>
          <w:bCs/>
          <w:sz w:val="20"/>
          <w:szCs w:val="20"/>
        </w:rPr>
        <w:t xml:space="preserve"> umowy w tej sprawie podpis</w:t>
      </w:r>
      <w:r w:rsidR="008D4165">
        <w:rPr>
          <w:rFonts w:ascii="Arial" w:hAnsi="Arial" w:cs="Arial"/>
          <w:b/>
          <w:bCs/>
          <w:sz w:val="20"/>
          <w:szCs w:val="20"/>
        </w:rPr>
        <w:t>ali</w:t>
      </w:r>
      <w:r w:rsidR="00E8054F">
        <w:rPr>
          <w:rFonts w:ascii="Arial" w:hAnsi="Arial" w:cs="Arial"/>
          <w:b/>
          <w:bCs/>
          <w:sz w:val="20"/>
          <w:szCs w:val="20"/>
        </w:rPr>
        <w:t xml:space="preserve"> marszałek Adam Struzik, członkinie zarządu województwa mazowieckiego Janina Ewa Orzełowska i Elżbieta Lanc oraz </w:t>
      </w:r>
      <w:r w:rsidR="007F2F00">
        <w:rPr>
          <w:rFonts w:ascii="Arial" w:hAnsi="Arial" w:cs="Arial"/>
          <w:b/>
          <w:bCs/>
          <w:sz w:val="20"/>
          <w:szCs w:val="20"/>
        </w:rPr>
        <w:t xml:space="preserve">beneficjenci. </w:t>
      </w:r>
    </w:p>
    <w:bookmarkEnd w:id="0"/>
    <w:p w14:paraId="02958141" w14:textId="77777777" w:rsidR="000123AF" w:rsidRPr="000123AF" w:rsidRDefault="000123AF" w:rsidP="000123AF">
      <w:pPr>
        <w:rPr>
          <w:rFonts w:ascii="Arial" w:hAnsi="Arial" w:cs="Arial"/>
          <w:b/>
          <w:bCs/>
          <w:sz w:val="20"/>
          <w:szCs w:val="20"/>
        </w:rPr>
      </w:pPr>
    </w:p>
    <w:p w14:paraId="6629A656" w14:textId="77777777" w:rsidR="000123AF" w:rsidRDefault="000123AF" w:rsidP="000123AF">
      <w:pPr>
        <w:rPr>
          <w:rFonts w:ascii="Arial" w:hAnsi="Arial" w:cs="Arial"/>
          <w:sz w:val="20"/>
          <w:szCs w:val="20"/>
        </w:rPr>
      </w:pPr>
    </w:p>
    <w:p w14:paraId="513A9F0B" w14:textId="5F588283" w:rsidR="000123AF" w:rsidRPr="00026FAD" w:rsidRDefault="000123AF" w:rsidP="00026FAD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026FAD">
        <w:rPr>
          <w:rFonts w:ascii="Arial" w:hAnsi="Arial" w:cs="Arial"/>
          <w:b/>
          <w:bCs/>
          <w:color w:val="FF0000"/>
          <w:sz w:val="18"/>
          <w:szCs w:val="18"/>
        </w:rPr>
        <w:t>BOISKO SPORTOWE W GOŃCZYCACH</w:t>
      </w:r>
    </w:p>
    <w:p w14:paraId="4A0C29ED" w14:textId="07EF07E4" w:rsidR="00026FAD" w:rsidRPr="00026FAD" w:rsidRDefault="000123AF" w:rsidP="0027031C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 1,3 mln zł dotacji z budżetu województwa mazowieckiego pomoże</w:t>
      </w:r>
      <w:r w:rsidRPr="000123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władzom g</w:t>
      </w:r>
      <w:r w:rsidRPr="000123AF"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>y</w:t>
      </w:r>
      <w:r w:rsidRPr="000123AF">
        <w:rPr>
          <w:rFonts w:ascii="Arial" w:hAnsi="Arial" w:cs="Arial"/>
          <w:sz w:val="20"/>
          <w:szCs w:val="20"/>
        </w:rPr>
        <w:t xml:space="preserve"> Sobolew</w:t>
      </w:r>
      <w:r>
        <w:rPr>
          <w:rFonts w:ascii="Arial" w:hAnsi="Arial" w:cs="Arial"/>
          <w:sz w:val="20"/>
          <w:szCs w:val="20"/>
        </w:rPr>
        <w:t xml:space="preserve"> w </w:t>
      </w:r>
      <w:r w:rsidRPr="000123AF">
        <w:rPr>
          <w:rFonts w:ascii="Arial" w:hAnsi="Arial" w:cs="Arial"/>
          <w:sz w:val="20"/>
          <w:szCs w:val="20"/>
        </w:rPr>
        <w:t xml:space="preserve">budowie boiska </w:t>
      </w:r>
      <w:r>
        <w:rPr>
          <w:rFonts w:ascii="Arial" w:hAnsi="Arial" w:cs="Arial"/>
          <w:sz w:val="20"/>
          <w:szCs w:val="20"/>
        </w:rPr>
        <w:t>sportowe</w:t>
      </w:r>
      <w:r w:rsidRPr="000123AF">
        <w:rPr>
          <w:rFonts w:ascii="Arial" w:hAnsi="Arial" w:cs="Arial"/>
          <w:sz w:val="20"/>
          <w:szCs w:val="20"/>
        </w:rPr>
        <w:t xml:space="preserve"> w Gończycach </w:t>
      </w:r>
      <w:r>
        <w:rPr>
          <w:rFonts w:ascii="Arial" w:hAnsi="Arial" w:cs="Arial"/>
          <w:sz w:val="20"/>
          <w:szCs w:val="20"/>
        </w:rPr>
        <w:t>z</w:t>
      </w:r>
      <w:r w:rsidRPr="000123AF">
        <w:rPr>
          <w:rFonts w:ascii="Arial" w:hAnsi="Arial" w:cs="Arial"/>
          <w:sz w:val="20"/>
          <w:szCs w:val="20"/>
        </w:rPr>
        <w:t xml:space="preserve"> nawierzchni</w:t>
      </w:r>
      <w:r>
        <w:rPr>
          <w:rFonts w:ascii="Arial" w:hAnsi="Arial" w:cs="Arial"/>
          <w:sz w:val="20"/>
          <w:szCs w:val="20"/>
        </w:rPr>
        <w:t>ą</w:t>
      </w:r>
      <w:r w:rsidRPr="000123AF">
        <w:rPr>
          <w:rFonts w:ascii="Arial" w:hAnsi="Arial" w:cs="Arial"/>
          <w:sz w:val="20"/>
          <w:szCs w:val="20"/>
        </w:rPr>
        <w:t xml:space="preserve"> z trawy</w:t>
      </w:r>
      <w:r>
        <w:rPr>
          <w:rFonts w:ascii="Arial" w:hAnsi="Arial" w:cs="Arial"/>
          <w:sz w:val="20"/>
          <w:szCs w:val="20"/>
        </w:rPr>
        <w:t xml:space="preserve">, </w:t>
      </w:r>
      <w:r w:rsidRPr="000123AF">
        <w:rPr>
          <w:rFonts w:ascii="Arial" w:hAnsi="Arial" w:cs="Arial"/>
          <w:sz w:val="20"/>
          <w:szCs w:val="20"/>
        </w:rPr>
        <w:t>trybun</w:t>
      </w:r>
      <w:r>
        <w:rPr>
          <w:rFonts w:ascii="Arial" w:hAnsi="Arial" w:cs="Arial"/>
          <w:sz w:val="20"/>
          <w:szCs w:val="20"/>
        </w:rPr>
        <w:t xml:space="preserve">ami </w:t>
      </w:r>
      <w:r w:rsidRPr="000123AF">
        <w:rPr>
          <w:rFonts w:ascii="Arial" w:hAnsi="Arial" w:cs="Arial"/>
          <w:sz w:val="20"/>
          <w:szCs w:val="20"/>
        </w:rPr>
        <w:t>dla widowni, wiat</w:t>
      </w:r>
      <w:r>
        <w:rPr>
          <w:rFonts w:ascii="Arial" w:hAnsi="Arial" w:cs="Arial"/>
          <w:sz w:val="20"/>
          <w:szCs w:val="20"/>
        </w:rPr>
        <w:t>ami</w:t>
      </w:r>
      <w:r w:rsidRPr="000123AF">
        <w:rPr>
          <w:rFonts w:ascii="Arial" w:hAnsi="Arial" w:cs="Arial"/>
          <w:sz w:val="20"/>
          <w:szCs w:val="20"/>
        </w:rPr>
        <w:t xml:space="preserve"> dla zawodników</w:t>
      </w:r>
      <w:r>
        <w:rPr>
          <w:rFonts w:ascii="Arial" w:hAnsi="Arial" w:cs="Arial"/>
          <w:sz w:val="20"/>
          <w:szCs w:val="20"/>
        </w:rPr>
        <w:t xml:space="preserve"> oraz</w:t>
      </w:r>
      <w:r w:rsidRPr="000123AF">
        <w:rPr>
          <w:rFonts w:ascii="Arial" w:hAnsi="Arial" w:cs="Arial"/>
          <w:sz w:val="20"/>
          <w:szCs w:val="20"/>
        </w:rPr>
        <w:t xml:space="preserve"> ogrodzeniem terenu</w:t>
      </w:r>
      <w:r>
        <w:rPr>
          <w:rFonts w:ascii="Arial" w:hAnsi="Arial" w:cs="Arial"/>
          <w:sz w:val="20"/>
          <w:szCs w:val="20"/>
        </w:rPr>
        <w:t xml:space="preserve">. Przestrzeń wokół boiska zostanie zagospodarowana. Teren zostanie utwardzony. Pojawią się </w:t>
      </w:r>
      <w:r w:rsidRPr="000123AF">
        <w:rPr>
          <w:rFonts w:ascii="Arial" w:hAnsi="Arial" w:cs="Arial"/>
          <w:sz w:val="20"/>
          <w:szCs w:val="20"/>
        </w:rPr>
        <w:t>stojak</w:t>
      </w:r>
      <w:r>
        <w:rPr>
          <w:rFonts w:ascii="Arial" w:hAnsi="Arial" w:cs="Arial"/>
          <w:sz w:val="20"/>
          <w:szCs w:val="20"/>
        </w:rPr>
        <w:t>i</w:t>
      </w:r>
      <w:r w:rsidRPr="000123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0123AF">
        <w:rPr>
          <w:rFonts w:ascii="Arial" w:hAnsi="Arial" w:cs="Arial"/>
          <w:sz w:val="20"/>
          <w:szCs w:val="20"/>
        </w:rPr>
        <w:t>rower</w:t>
      </w:r>
      <w:r>
        <w:rPr>
          <w:rFonts w:ascii="Arial" w:hAnsi="Arial" w:cs="Arial"/>
          <w:sz w:val="20"/>
          <w:szCs w:val="20"/>
        </w:rPr>
        <w:t>ów</w:t>
      </w:r>
      <w:r w:rsidRPr="000123AF">
        <w:rPr>
          <w:rFonts w:ascii="Arial" w:hAnsi="Arial" w:cs="Arial"/>
          <w:sz w:val="20"/>
          <w:szCs w:val="20"/>
        </w:rPr>
        <w:t xml:space="preserve">. Boisko będzie miało charakter ogólnodostępny – dzieci i młodzież będą mogły korzystać z niego bezpłatnie. </w:t>
      </w:r>
      <w:r w:rsidR="009A6D35">
        <w:rPr>
          <w:rFonts w:ascii="Arial" w:hAnsi="Arial" w:cs="Arial"/>
          <w:sz w:val="20"/>
          <w:szCs w:val="20"/>
        </w:rPr>
        <w:t>Nowe boisko to</w:t>
      </w:r>
      <w:r>
        <w:rPr>
          <w:rFonts w:ascii="Arial" w:hAnsi="Arial" w:cs="Arial"/>
          <w:sz w:val="20"/>
          <w:szCs w:val="20"/>
        </w:rPr>
        <w:t xml:space="preserve"> inwestycja w zdrowie i sprawność fizyczną, zwłaszcza młodych mieszkańców gminy, co podkreśla </w:t>
      </w:r>
      <w:r w:rsidRPr="000123AF">
        <w:rPr>
          <w:rFonts w:ascii="Arial" w:hAnsi="Arial" w:cs="Arial"/>
          <w:b/>
          <w:bCs/>
          <w:sz w:val="20"/>
          <w:szCs w:val="20"/>
        </w:rPr>
        <w:t>Elżbieta Lanc</w:t>
      </w:r>
      <w:r>
        <w:rPr>
          <w:rFonts w:ascii="Arial" w:hAnsi="Arial" w:cs="Arial"/>
          <w:sz w:val="20"/>
          <w:szCs w:val="20"/>
        </w:rPr>
        <w:t>, członek zarządu województwa mazowieckiego –</w:t>
      </w:r>
      <w:r w:rsidR="009A6D35" w:rsidRPr="009A6D35">
        <w:rPr>
          <w:rFonts w:ascii="Arial" w:hAnsi="Arial" w:cs="Arial"/>
          <w:i/>
          <w:iCs/>
          <w:sz w:val="20"/>
          <w:szCs w:val="20"/>
        </w:rPr>
        <w:t xml:space="preserve">Inwestujemy w </w:t>
      </w:r>
      <w:r w:rsidR="009A6D35" w:rsidRPr="009A6D35">
        <w:rPr>
          <w:rFonts w:ascii="Arial" w:hAnsi="Arial" w:cs="Arial"/>
          <w:i/>
          <w:iCs/>
          <w:sz w:val="20"/>
          <w:szCs w:val="20"/>
        </w:rPr>
        <w:t>poprawę stanu przyszkolnej infrastruktury sportowej</w:t>
      </w:r>
      <w:r w:rsidR="009A6D35">
        <w:rPr>
          <w:rFonts w:ascii="Arial" w:hAnsi="Arial" w:cs="Arial"/>
          <w:i/>
          <w:iCs/>
          <w:sz w:val="20"/>
          <w:szCs w:val="20"/>
        </w:rPr>
        <w:t xml:space="preserve">, gdzie w komfortowych warunkach młodzi ludzie będą mogli rywalizować i ćwiczyć na </w:t>
      </w:r>
      <w:r w:rsidR="009A6D35" w:rsidRPr="009A6D35">
        <w:rPr>
          <w:rFonts w:ascii="Arial" w:hAnsi="Arial" w:cs="Arial"/>
          <w:i/>
          <w:iCs/>
          <w:sz w:val="20"/>
          <w:szCs w:val="20"/>
        </w:rPr>
        <w:t>zaję</w:t>
      </w:r>
      <w:r w:rsidR="009A6D35">
        <w:rPr>
          <w:rFonts w:ascii="Arial" w:hAnsi="Arial" w:cs="Arial"/>
          <w:i/>
          <w:iCs/>
          <w:sz w:val="20"/>
          <w:szCs w:val="20"/>
        </w:rPr>
        <w:t>ciach</w:t>
      </w:r>
      <w:r w:rsidR="009A6D35" w:rsidRPr="009A6D35">
        <w:rPr>
          <w:rFonts w:ascii="Arial" w:hAnsi="Arial" w:cs="Arial"/>
          <w:i/>
          <w:iCs/>
          <w:sz w:val="20"/>
          <w:szCs w:val="20"/>
        </w:rPr>
        <w:t xml:space="preserve"> wychowania fizycznego</w:t>
      </w:r>
      <w:r w:rsidR="009A6D35">
        <w:rPr>
          <w:rFonts w:ascii="Arial" w:hAnsi="Arial" w:cs="Arial"/>
          <w:i/>
          <w:iCs/>
          <w:sz w:val="20"/>
          <w:szCs w:val="20"/>
        </w:rPr>
        <w:t>, ale to też miejsce, które będzie</w:t>
      </w:r>
      <w:r w:rsidR="009A6D35" w:rsidRPr="009A6D35">
        <w:rPr>
          <w:rFonts w:ascii="Arial" w:hAnsi="Arial" w:cs="Arial"/>
          <w:i/>
          <w:iCs/>
          <w:sz w:val="20"/>
          <w:szCs w:val="20"/>
        </w:rPr>
        <w:t xml:space="preserve"> służ</w:t>
      </w:r>
      <w:r w:rsidR="009A6D35">
        <w:rPr>
          <w:rFonts w:ascii="Arial" w:hAnsi="Arial" w:cs="Arial"/>
          <w:i/>
          <w:iCs/>
          <w:sz w:val="20"/>
          <w:szCs w:val="20"/>
        </w:rPr>
        <w:t>yć</w:t>
      </w:r>
      <w:r w:rsidR="009A6D35" w:rsidRPr="009A6D35">
        <w:rPr>
          <w:rFonts w:ascii="Arial" w:hAnsi="Arial" w:cs="Arial"/>
          <w:i/>
          <w:iCs/>
          <w:sz w:val="20"/>
          <w:szCs w:val="20"/>
        </w:rPr>
        <w:t xml:space="preserve"> lokaln</w:t>
      </w:r>
      <w:r w:rsidR="009A6D35">
        <w:rPr>
          <w:rFonts w:ascii="Arial" w:hAnsi="Arial" w:cs="Arial"/>
          <w:i/>
          <w:iCs/>
          <w:sz w:val="20"/>
          <w:szCs w:val="20"/>
        </w:rPr>
        <w:t>ej</w:t>
      </w:r>
      <w:r w:rsidR="009A6D35" w:rsidRPr="009A6D35">
        <w:rPr>
          <w:rFonts w:ascii="Arial" w:hAnsi="Arial" w:cs="Arial"/>
          <w:i/>
          <w:iCs/>
          <w:sz w:val="20"/>
          <w:szCs w:val="20"/>
        </w:rPr>
        <w:t xml:space="preserve"> społecznościom do aktywnego spędzania czasu wolnego</w:t>
      </w:r>
      <w:r w:rsidR="00026FAD">
        <w:rPr>
          <w:rFonts w:ascii="Arial" w:hAnsi="Arial" w:cs="Arial"/>
          <w:i/>
          <w:iCs/>
          <w:sz w:val="20"/>
          <w:szCs w:val="20"/>
        </w:rPr>
        <w:t xml:space="preserve">. </w:t>
      </w:r>
      <w:r w:rsidR="00026FAD" w:rsidRPr="00026FAD">
        <w:rPr>
          <w:rFonts w:ascii="Arial" w:hAnsi="Arial" w:cs="Arial"/>
          <w:sz w:val="20"/>
          <w:szCs w:val="20"/>
        </w:rPr>
        <w:t xml:space="preserve">Jak dodaje wójt Sobolewa </w:t>
      </w:r>
      <w:r w:rsidR="00026FAD" w:rsidRPr="00026FAD">
        <w:rPr>
          <w:rFonts w:ascii="Arial" w:hAnsi="Arial" w:cs="Arial"/>
          <w:b/>
          <w:bCs/>
          <w:sz w:val="20"/>
          <w:szCs w:val="20"/>
        </w:rPr>
        <w:t>Ma</w:t>
      </w:r>
      <w:r w:rsidR="00026FAD" w:rsidRPr="00026FAD">
        <w:rPr>
          <w:rFonts w:ascii="Arial" w:hAnsi="Arial" w:cs="Arial"/>
          <w:b/>
          <w:bCs/>
          <w:sz w:val="20"/>
          <w:szCs w:val="20"/>
        </w:rPr>
        <w:t xml:space="preserve">ciej </w:t>
      </w:r>
      <w:proofErr w:type="spellStart"/>
      <w:r w:rsidR="00026FAD" w:rsidRPr="00026FAD">
        <w:rPr>
          <w:rFonts w:ascii="Arial" w:hAnsi="Arial" w:cs="Arial"/>
          <w:b/>
          <w:bCs/>
          <w:sz w:val="20"/>
          <w:szCs w:val="20"/>
        </w:rPr>
        <w:t>Błachnio</w:t>
      </w:r>
      <w:proofErr w:type="spellEnd"/>
      <w:r w:rsidR="00026FAD">
        <w:rPr>
          <w:rFonts w:ascii="Arial" w:hAnsi="Arial" w:cs="Arial"/>
          <w:i/>
          <w:iCs/>
          <w:sz w:val="20"/>
          <w:szCs w:val="20"/>
        </w:rPr>
        <w:t xml:space="preserve">: – </w:t>
      </w:r>
      <w:r w:rsidR="00026FAD" w:rsidRPr="00026FAD">
        <w:rPr>
          <w:rFonts w:ascii="Arial" w:hAnsi="Arial" w:cs="Arial"/>
          <w:i/>
          <w:iCs/>
          <w:sz w:val="20"/>
          <w:szCs w:val="20"/>
        </w:rPr>
        <w:t>Budowa boiska pełnowymiarowego z nawierzchni syntetycznej przy Zespole Szkolno</w:t>
      </w:r>
      <w:r w:rsidR="0027031C">
        <w:rPr>
          <w:rFonts w:ascii="Arial" w:hAnsi="Arial" w:cs="Arial"/>
          <w:i/>
          <w:iCs/>
          <w:sz w:val="20"/>
          <w:szCs w:val="20"/>
        </w:rPr>
        <w:t>-</w:t>
      </w:r>
      <w:r w:rsidR="00026FAD" w:rsidRPr="00026FAD">
        <w:rPr>
          <w:rFonts w:ascii="Arial" w:hAnsi="Arial" w:cs="Arial"/>
          <w:i/>
          <w:iCs/>
          <w:sz w:val="20"/>
          <w:szCs w:val="20"/>
        </w:rPr>
        <w:t xml:space="preserve">Przedszkolnym będzie </w:t>
      </w:r>
      <w:r w:rsidR="00026FAD">
        <w:rPr>
          <w:rFonts w:ascii="Arial" w:hAnsi="Arial" w:cs="Arial"/>
          <w:i/>
          <w:iCs/>
          <w:sz w:val="20"/>
          <w:szCs w:val="20"/>
        </w:rPr>
        <w:t xml:space="preserve">znakomicie </w:t>
      </w:r>
      <w:r w:rsidR="00026FAD" w:rsidRPr="00026FAD">
        <w:rPr>
          <w:rFonts w:ascii="Arial" w:hAnsi="Arial" w:cs="Arial"/>
          <w:i/>
          <w:iCs/>
          <w:sz w:val="20"/>
          <w:szCs w:val="20"/>
        </w:rPr>
        <w:t>służyć szkolnej</w:t>
      </w:r>
      <w:r w:rsidR="00026FAD" w:rsidRPr="00026FAD">
        <w:rPr>
          <w:rFonts w:ascii="Arial" w:hAnsi="Arial" w:cs="Arial"/>
          <w:i/>
          <w:iCs/>
          <w:sz w:val="20"/>
          <w:szCs w:val="20"/>
        </w:rPr>
        <w:t xml:space="preserve"> </w:t>
      </w:r>
      <w:r w:rsidR="00026FAD" w:rsidRPr="00026FAD">
        <w:rPr>
          <w:rFonts w:ascii="Arial" w:hAnsi="Arial" w:cs="Arial"/>
          <w:i/>
          <w:iCs/>
          <w:sz w:val="20"/>
          <w:szCs w:val="20"/>
        </w:rPr>
        <w:t>społeczności oraz zawodnikom klubu sportowego Promnik Gończyce</w:t>
      </w:r>
      <w:r w:rsidR="00026FAD">
        <w:rPr>
          <w:rFonts w:ascii="Arial" w:hAnsi="Arial" w:cs="Arial"/>
          <w:i/>
          <w:iCs/>
          <w:sz w:val="20"/>
          <w:szCs w:val="20"/>
        </w:rPr>
        <w:t>. Nowe</w:t>
      </w:r>
      <w:r w:rsidR="00026FAD" w:rsidRPr="00026FAD">
        <w:rPr>
          <w:rFonts w:ascii="Arial" w:hAnsi="Arial" w:cs="Arial"/>
          <w:i/>
          <w:iCs/>
          <w:sz w:val="20"/>
          <w:szCs w:val="20"/>
        </w:rPr>
        <w:t xml:space="preserve"> boisk</w:t>
      </w:r>
      <w:r w:rsidR="00026FAD">
        <w:rPr>
          <w:rFonts w:ascii="Arial" w:hAnsi="Arial" w:cs="Arial"/>
          <w:i/>
          <w:iCs/>
          <w:sz w:val="20"/>
          <w:szCs w:val="20"/>
        </w:rPr>
        <w:t>o</w:t>
      </w:r>
      <w:r w:rsidR="00026FAD" w:rsidRPr="00026FAD">
        <w:rPr>
          <w:rFonts w:ascii="Arial" w:hAnsi="Arial" w:cs="Arial"/>
          <w:i/>
          <w:iCs/>
          <w:sz w:val="20"/>
          <w:szCs w:val="20"/>
        </w:rPr>
        <w:t xml:space="preserve"> </w:t>
      </w:r>
      <w:r w:rsidR="00026FAD">
        <w:rPr>
          <w:rFonts w:ascii="Arial" w:hAnsi="Arial" w:cs="Arial"/>
          <w:i/>
          <w:iCs/>
          <w:sz w:val="20"/>
          <w:szCs w:val="20"/>
        </w:rPr>
        <w:t xml:space="preserve">pomoże zawodnikom </w:t>
      </w:r>
      <w:r w:rsidR="00026FAD" w:rsidRPr="00026FAD">
        <w:rPr>
          <w:rFonts w:ascii="Arial" w:hAnsi="Arial" w:cs="Arial"/>
          <w:i/>
          <w:iCs/>
          <w:sz w:val="20"/>
          <w:szCs w:val="20"/>
        </w:rPr>
        <w:t>nie dawno powstałego klubu sportowego</w:t>
      </w:r>
      <w:r w:rsidR="00026FAD">
        <w:rPr>
          <w:rFonts w:ascii="Arial" w:hAnsi="Arial" w:cs="Arial"/>
          <w:i/>
          <w:iCs/>
          <w:sz w:val="20"/>
          <w:szCs w:val="20"/>
        </w:rPr>
        <w:t xml:space="preserve"> </w:t>
      </w:r>
      <w:r w:rsidR="00026FAD" w:rsidRPr="00026FAD">
        <w:rPr>
          <w:rFonts w:ascii="Arial" w:hAnsi="Arial" w:cs="Arial"/>
          <w:i/>
          <w:iCs/>
          <w:sz w:val="20"/>
          <w:szCs w:val="20"/>
        </w:rPr>
        <w:t>na dalszy jego rozwój.</w:t>
      </w:r>
      <w:r w:rsidR="00026FAD">
        <w:rPr>
          <w:rFonts w:ascii="Arial" w:hAnsi="Arial" w:cs="Arial"/>
          <w:i/>
          <w:iCs/>
          <w:sz w:val="20"/>
          <w:szCs w:val="20"/>
        </w:rPr>
        <w:t xml:space="preserve"> </w:t>
      </w:r>
      <w:r w:rsidR="00026FAD" w:rsidRPr="00026FAD">
        <w:rPr>
          <w:rFonts w:ascii="Arial" w:hAnsi="Arial" w:cs="Arial"/>
          <w:sz w:val="20"/>
          <w:szCs w:val="20"/>
        </w:rPr>
        <w:t>– podkreśla wójt.</w:t>
      </w:r>
    </w:p>
    <w:p w14:paraId="41FAE3BE" w14:textId="6193BF51" w:rsidR="000123AF" w:rsidRPr="000123AF" w:rsidRDefault="000123AF" w:rsidP="0027031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Całkowity koszt inwestycji to 2,2 mln zł, w tym </w:t>
      </w:r>
      <w:r w:rsidRPr="000123AF">
        <w:rPr>
          <w:rFonts w:ascii="Arial" w:hAnsi="Arial" w:cs="Arial"/>
          <w:b/>
          <w:bCs/>
          <w:sz w:val="20"/>
          <w:szCs w:val="20"/>
        </w:rPr>
        <w:t>ponad 1,3 mln zł</w:t>
      </w:r>
      <w:r>
        <w:rPr>
          <w:rFonts w:ascii="Arial" w:hAnsi="Arial" w:cs="Arial"/>
          <w:sz w:val="20"/>
          <w:szCs w:val="20"/>
        </w:rPr>
        <w:t xml:space="preserve"> to wsparcie władz Mazowsza.</w:t>
      </w:r>
      <w:r w:rsidRPr="000123AF">
        <w:rPr>
          <w:rFonts w:ascii="Arial" w:hAnsi="Arial" w:cs="Arial"/>
          <w:sz w:val="20"/>
          <w:szCs w:val="20"/>
        </w:rPr>
        <w:t xml:space="preserve"> </w:t>
      </w:r>
      <w:r w:rsidRPr="000123AF">
        <w:rPr>
          <w:rFonts w:ascii="Arial" w:hAnsi="Arial" w:cs="Arial"/>
          <w:sz w:val="20"/>
          <w:szCs w:val="20"/>
        </w:rPr>
        <w:t>Inwestycja jest na etapie przygotowywania dokumentów projektowych.</w:t>
      </w:r>
      <w:r>
        <w:rPr>
          <w:rFonts w:ascii="Arial" w:hAnsi="Arial" w:cs="Arial"/>
          <w:sz w:val="20"/>
          <w:szCs w:val="20"/>
        </w:rPr>
        <w:t xml:space="preserve"> Przedsięwzięcie zostanie zrealizowane </w:t>
      </w:r>
      <w:r w:rsidRPr="000123AF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końca</w:t>
      </w:r>
      <w:r w:rsidRPr="000123AF">
        <w:rPr>
          <w:rFonts w:ascii="Arial" w:hAnsi="Arial" w:cs="Arial"/>
          <w:sz w:val="20"/>
          <w:szCs w:val="20"/>
        </w:rPr>
        <w:t xml:space="preserve"> 2022 r.</w:t>
      </w:r>
    </w:p>
    <w:p w14:paraId="0683295C" w14:textId="50FFC6CA" w:rsidR="000123AF" w:rsidRDefault="000123AF" w:rsidP="000123AF">
      <w:pPr>
        <w:jc w:val="both"/>
        <w:rPr>
          <w:rFonts w:ascii="Arial" w:hAnsi="Arial" w:cs="Arial"/>
          <w:sz w:val="20"/>
          <w:szCs w:val="20"/>
        </w:rPr>
      </w:pPr>
    </w:p>
    <w:p w14:paraId="00A0F675" w14:textId="0D90E2F6" w:rsidR="0014568D" w:rsidRPr="00026FAD" w:rsidRDefault="0014568D" w:rsidP="000123AF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026FAD">
        <w:rPr>
          <w:rFonts w:ascii="Arial" w:hAnsi="Arial" w:cs="Arial"/>
          <w:b/>
          <w:bCs/>
          <w:color w:val="FF0000"/>
          <w:sz w:val="18"/>
          <w:szCs w:val="18"/>
        </w:rPr>
        <w:t xml:space="preserve">ZBIORNIKI NA DESZCZÓWKĘ </w:t>
      </w:r>
    </w:p>
    <w:p w14:paraId="23AAC8EB" w14:textId="37E5FDE6" w:rsidR="000123AF" w:rsidRDefault="0014568D" w:rsidP="001456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Dzięki pomocy Mazowsza w ramach</w:t>
      </w:r>
      <w:r w:rsidRPr="001456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D74917">
        <w:rPr>
          <w:rFonts w:ascii="Arial" w:hAnsi="Arial" w:cs="Arial"/>
          <w:sz w:val="20"/>
          <w:szCs w:val="20"/>
        </w:rPr>
        <w:t>Mazowiecki</w:t>
      </w:r>
      <w:r>
        <w:rPr>
          <w:rFonts w:ascii="Arial" w:hAnsi="Arial" w:cs="Arial"/>
          <w:sz w:val="20"/>
          <w:szCs w:val="20"/>
        </w:rPr>
        <w:t>ego</w:t>
      </w:r>
      <w:r w:rsidRPr="00D74917">
        <w:rPr>
          <w:rFonts w:ascii="Arial" w:hAnsi="Arial" w:cs="Arial"/>
          <w:sz w:val="20"/>
          <w:szCs w:val="20"/>
        </w:rPr>
        <w:t xml:space="preserve"> Instrument</w:t>
      </w:r>
      <w:r>
        <w:rPr>
          <w:rFonts w:ascii="Arial" w:hAnsi="Arial" w:cs="Arial"/>
          <w:sz w:val="20"/>
          <w:szCs w:val="20"/>
        </w:rPr>
        <w:t>u</w:t>
      </w:r>
      <w:r w:rsidRPr="00D74917">
        <w:rPr>
          <w:rFonts w:ascii="Arial" w:hAnsi="Arial" w:cs="Arial"/>
          <w:sz w:val="20"/>
          <w:szCs w:val="20"/>
        </w:rPr>
        <w:t xml:space="preserve"> Wsparcia </w:t>
      </w:r>
      <w:r w:rsidRPr="008606B5">
        <w:rPr>
          <w:rFonts w:ascii="Arial" w:hAnsi="Arial" w:cs="Arial"/>
          <w:sz w:val="20"/>
          <w:szCs w:val="20"/>
        </w:rPr>
        <w:t>Ochrony Powietrza i Mikroklimatu MAZOWSZE 2021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74917">
        <w:rPr>
          <w:rFonts w:ascii="Arial" w:hAnsi="Arial" w:cs="Arial"/>
          <w:sz w:val="20"/>
          <w:szCs w:val="20"/>
        </w:rPr>
        <w:t>MlWOPiM</w:t>
      </w:r>
      <w:proofErr w:type="spellEnd"/>
      <w:r w:rsidRPr="00D74917">
        <w:rPr>
          <w:rFonts w:ascii="Arial" w:hAnsi="Arial" w:cs="Arial"/>
          <w:sz w:val="20"/>
          <w:szCs w:val="20"/>
        </w:rPr>
        <w:t xml:space="preserve"> MAZOWSZE 2021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gmina Sobolew </w:t>
      </w:r>
      <w:r w:rsidRPr="0014568D">
        <w:rPr>
          <w:rFonts w:ascii="Arial" w:hAnsi="Arial" w:cs="Arial"/>
          <w:sz w:val="20"/>
          <w:szCs w:val="20"/>
        </w:rPr>
        <w:t>kupi dw</w:t>
      </w:r>
      <w:r>
        <w:rPr>
          <w:rFonts w:ascii="Arial" w:hAnsi="Arial" w:cs="Arial"/>
          <w:sz w:val="20"/>
          <w:szCs w:val="20"/>
        </w:rPr>
        <w:t>a</w:t>
      </w:r>
      <w:r w:rsidRPr="0014568D">
        <w:rPr>
          <w:rFonts w:ascii="Arial" w:hAnsi="Arial" w:cs="Arial"/>
          <w:sz w:val="20"/>
          <w:szCs w:val="20"/>
        </w:rPr>
        <w:t xml:space="preserve"> zbiorni</w:t>
      </w:r>
      <w:r>
        <w:rPr>
          <w:rFonts w:ascii="Arial" w:hAnsi="Arial" w:cs="Arial"/>
          <w:sz w:val="20"/>
          <w:szCs w:val="20"/>
        </w:rPr>
        <w:t>ki</w:t>
      </w:r>
      <w:r w:rsidRPr="0014568D">
        <w:rPr>
          <w:rFonts w:ascii="Arial" w:hAnsi="Arial" w:cs="Arial"/>
          <w:sz w:val="20"/>
          <w:szCs w:val="20"/>
        </w:rPr>
        <w:t xml:space="preserve"> na deszczówkę o</w:t>
      </w:r>
      <w:r w:rsidR="00F24AE0">
        <w:rPr>
          <w:rFonts w:ascii="Arial" w:hAnsi="Arial" w:cs="Arial"/>
          <w:sz w:val="20"/>
          <w:szCs w:val="20"/>
        </w:rPr>
        <w:t> </w:t>
      </w:r>
      <w:r w:rsidRPr="0014568D">
        <w:rPr>
          <w:rFonts w:ascii="Arial" w:hAnsi="Arial" w:cs="Arial"/>
          <w:sz w:val="20"/>
          <w:szCs w:val="20"/>
        </w:rPr>
        <w:t>pojemności 4,5 tys. litrów każdy</w:t>
      </w:r>
      <w:r>
        <w:rPr>
          <w:rFonts w:ascii="Arial" w:hAnsi="Arial" w:cs="Arial"/>
          <w:sz w:val="20"/>
          <w:szCs w:val="20"/>
        </w:rPr>
        <w:t xml:space="preserve">. Wartość dotacji to 10 tys. zł. Będzie w nich </w:t>
      </w:r>
      <w:r w:rsidRPr="0014568D">
        <w:rPr>
          <w:rFonts w:ascii="Arial" w:hAnsi="Arial" w:cs="Arial"/>
          <w:sz w:val="20"/>
          <w:szCs w:val="20"/>
        </w:rPr>
        <w:t>magazynowana woda z dachu budynk</w:t>
      </w:r>
      <w:r>
        <w:rPr>
          <w:rFonts w:ascii="Arial" w:hAnsi="Arial" w:cs="Arial"/>
          <w:sz w:val="20"/>
          <w:szCs w:val="20"/>
        </w:rPr>
        <w:t>ów</w:t>
      </w:r>
      <w:r w:rsidRPr="0014568D">
        <w:rPr>
          <w:rFonts w:ascii="Arial" w:hAnsi="Arial" w:cs="Arial"/>
          <w:sz w:val="20"/>
          <w:szCs w:val="20"/>
        </w:rPr>
        <w:t xml:space="preserve"> Urzędu Gminy Sobolew oraz Biblioteki Publicznej i Domu Kultury w Sobolewie. </w:t>
      </w:r>
      <w:r>
        <w:rPr>
          <w:rFonts w:ascii="Arial" w:hAnsi="Arial" w:cs="Arial"/>
          <w:sz w:val="20"/>
          <w:szCs w:val="20"/>
        </w:rPr>
        <w:t>W</w:t>
      </w:r>
      <w:r w:rsidRPr="0014568D">
        <w:rPr>
          <w:rFonts w:ascii="Arial" w:hAnsi="Arial" w:cs="Arial"/>
          <w:sz w:val="20"/>
          <w:szCs w:val="20"/>
        </w:rPr>
        <w:t xml:space="preserve">oda deszczowa będzie służyć podlewaniu terenów zieleni znajdujących się w bezpośrednim sąsiedztwie instytucji. Zbiorniki będą wyposażone w filtry doczyszczające oraz pompy. </w:t>
      </w:r>
      <w:r>
        <w:rPr>
          <w:rFonts w:ascii="Arial" w:hAnsi="Arial" w:cs="Arial"/>
          <w:sz w:val="20"/>
          <w:szCs w:val="20"/>
        </w:rPr>
        <w:t>I</w:t>
      </w:r>
      <w:r w:rsidRPr="0014568D">
        <w:rPr>
          <w:rFonts w:ascii="Arial" w:hAnsi="Arial" w:cs="Arial"/>
          <w:sz w:val="20"/>
          <w:szCs w:val="20"/>
        </w:rPr>
        <w:t>nstalacj</w:t>
      </w:r>
      <w:r>
        <w:rPr>
          <w:rFonts w:ascii="Arial" w:hAnsi="Arial" w:cs="Arial"/>
          <w:sz w:val="20"/>
          <w:szCs w:val="20"/>
        </w:rPr>
        <w:t>a</w:t>
      </w:r>
      <w:r w:rsidRPr="0014568D">
        <w:rPr>
          <w:rFonts w:ascii="Arial" w:hAnsi="Arial" w:cs="Arial"/>
          <w:sz w:val="20"/>
          <w:szCs w:val="20"/>
        </w:rPr>
        <w:t xml:space="preserve"> zlokalizowana będzie pod ziemią, dzięki czemu woda będzie chłodna, a brak dostępu światła znacząco ograniczy rozwój glonów.</w:t>
      </w:r>
      <w:r>
        <w:rPr>
          <w:rFonts w:ascii="Arial" w:hAnsi="Arial" w:cs="Arial"/>
          <w:sz w:val="20"/>
          <w:szCs w:val="20"/>
        </w:rPr>
        <w:t xml:space="preserve"> Ekologiczny aspekt</w:t>
      </w:r>
      <w:r w:rsidRPr="001456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tej inwestycji zwraca uwagę Janina Ewa Orzełowska, członek zarządu województwa mazowieckiego – </w:t>
      </w:r>
      <w:r w:rsidRPr="0014568D">
        <w:rPr>
          <w:rFonts w:ascii="Arial" w:hAnsi="Arial" w:cs="Arial"/>
          <w:i/>
          <w:iCs/>
          <w:sz w:val="20"/>
          <w:szCs w:val="20"/>
        </w:rPr>
        <w:t xml:space="preserve">Świetny przykład dla mieszkańców, jak </w:t>
      </w:r>
      <w:r>
        <w:rPr>
          <w:rFonts w:ascii="Arial" w:hAnsi="Arial" w:cs="Arial"/>
          <w:i/>
          <w:iCs/>
          <w:sz w:val="20"/>
          <w:szCs w:val="20"/>
        </w:rPr>
        <w:t xml:space="preserve">prawidłowo </w:t>
      </w:r>
      <w:r w:rsidRPr="0014568D">
        <w:rPr>
          <w:rFonts w:ascii="Arial" w:hAnsi="Arial" w:cs="Arial"/>
          <w:i/>
          <w:iCs/>
          <w:sz w:val="20"/>
          <w:szCs w:val="20"/>
        </w:rPr>
        <w:t>gospodarować wodą</w:t>
      </w:r>
      <w:r>
        <w:rPr>
          <w:rFonts w:ascii="Arial" w:hAnsi="Arial" w:cs="Arial"/>
          <w:i/>
          <w:iCs/>
          <w:sz w:val="20"/>
          <w:szCs w:val="20"/>
        </w:rPr>
        <w:t>. Zarządzenie wodą to wyzwanie dla naszego pokolenia, dlatego tak ważne są tego typu projekty.</w:t>
      </w:r>
    </w:p>
    <w:p w14:paraId="181F5E48" w14:textId="0670BA1D" w:rsidR="0014568D" w:rsidRDefault="0014568D" w:rsidP="000123AF">
      <w:pPr>
        <w:rPr>
          <w:rFonts w:ascii="Arial" w:hAnsi="Arial" w:cs="Arial"/>
          <w:sz w:val="20"/>
          <w:szCs w:val="20"/>
        </w:rPr>
      </w:pPr>
    </w:p>
    <w:p w14:paraId="6B452007" w14:textId="77777777" w:rsidR="00F24AE0" w:rsidRPr="00F24AE0" w:rsidRDefault="00F24AE0" w:rsidP="00F24AE0">
      <w:pPr>
        <w:rPr>
          <w:rFonts w:ascii="Arial" w:hAnsi="Arial" w:cs="Arial"/>
          <w:sz w:val="20"/>
          <w:szCs w:val="20"/>
        </w:rPr>
      </w:pPr>
    </w:p>
    <w:p w14:paraId="0892B5B1" w14:textId="6281185F" w:rsidR="00F24AE0" w:rsidRPr="00026FAD" w:rsidRDefault="00F24AE0" w:rsidP="00026FAD">
      <w:pPr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026FAD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LODOWISKO W GARWOLINIE </w:t>
      </w:r>
    </w:p>
    <w:p w14:paraId="19334FE1" w14:textId="016FA8AA" w:rsidR="00F24AE0" w:rsidRDefault="00F24AE0" w:rsidP="00F24A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Garwolin będzie mieć</w:t>
      </w:r>
      <w:r w:rsidRPr="00F24AE0">
        <w:rPr>
          <w:rFonts w:ascii="Arial" w:hAnsi="Arial" w:cs="Arial"/>
          <w:sz w:val="20"/>
          <w:szCs w:val="20"/>
        </w:rPr>
        <w:t xml:space="preserve"> lodowisk</w:t>
      </w:r>
      <w:r>
        <w:rPr>
          <w:rFonts w:ascii="Arial" w:hAnsi="Arial" w:cs="Arial"/>
          <w:sz w:val="20"/>
          <w:szCs w:val="20"/>
        </w:rPr>
        <w:t>o</w:t>
      </w:r>
      <w:r w:rsidRPr="00F24A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Pomogą władze województwa, przekazując na ten cel 3,9 mln zł.</w:t>
      </w:r>
      <w:r w:rsidRPr="00F2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Lodowisko</w:t>
      </w:r>
      <w:r w:rsidRPr="00F2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powstanie obok</w:t>
      </w:r>
      <w:r w:rsidRPr="00F24AE0">
        <w:rPr>
          <w:rFonts w:ascii="Arial" w:hAnsi="Arial" w:cs="Arial"/>
          <w:sz w:val="20"/>
          <w:szCs w:val="20"/>
        </w:rPr>
        <w:t xml:space="preserve"> Stadionu Sportowego Miejskiego Centrum Sportu i Kultury w Garwolinie. </w:t>
      </w:r>
      <w:r>
        <w:rPr>
          <w:rFonts w:ascii="Arial" w:hAnsi="Arial" w:cs="Arial"/>
          <w:sz w:val="20"/>
          <w:szCs w:val="20"/>
        </w:rPr>
        <w:t>Jak podkreśla</w:t>
      </w:r>
      <w:r w:rsidRPr="00F24AE0">
        <w:rPr>
          <w:rFonts w:ascii="Arial" w:hAnsi="Arial" w:cs="Arial"/>
          <w:sz w:val="20"/>
          <w:szCs w:val="20"/>
        </w:rPr>
        <w:t xml:space="preserve"> </w:t>
      </w:r>
      <w:r w:rsidRPr="00F24AE0">
        <w:rPr>
          <w:rFonts w:ascii="Arial" w:hAnsi="Arial" w:cs="Arial"/>
          <w:b/>
          <w:bCs/>
          <w:sz w:val="20"/>
          <w:szCs w:val="20"/>
        </w:rPr>
        <w:t>Marzena Świeczak</w:t>
      </w:r>
      <w:r>
        <w:rPr>
          <w:rFonts w:ascii="Arial" w:hAnsi="Arial" w:cs="Arial"/>
          <w:sz w:val="20"/>
          <w:szCs w:val="20"/>
        </w:rPr>
        <w:t xml:space="preserve">, burmistrz Garwolina – </w:t>
      </w:r>
      <w:r w:rsidRPr="00F24AE0">
        <w:rPr>
          <w:rFonts w:ascii="Arial" w:hAnsi="Arial" w:cs="Arial"/>
          <w:i/>
          <w:iCs/>
          <w:sz w:val="20"/>
          <w:szCs w:val="20"/>
        </w:rPr>
        <w:t xml:space="preserve">Niezmiernie cieszę się, że w Garwolinie będzie mogło powstać sztuczne lodowisko. Wprawdzie w zabiegach o rozwój infrastruktury nie tylko mojego miasta dominują starania o budowę dróg, oświetlenia i wodociągów, tym niemniej realizacja inwestycji w sferze sportu i rekreacji – a taką jest przecież budowa lodowiska </w:t>
      </w:r>
      <w:r w:rsidR="002C56B6">
        <w:rPr>
          <w:rFonts w:ascii="Arial" w:hAnsi="Arial" w:cs="Arial"/>
          <w:i/>
          <w:iCs/>
          <w:sz w:val="20"/>
          <w:szCs w:val="20"/>
        </w:rPr>
        <w:t>–</w:t>
      </w:r>
      <w:r w:rsidRPr="00F24AE0">
        <w:rPr>
          <w:rFonts w:ascii="Arial" w:hAnsi="Arial" w:cs="Arial"/>
          <w:i/>
          <w:iCs/>
          <w:sz w:val="20"/>
          <w:szCs w:val="20"/>
        </w:rPr>
        <w:t xml:space="preserve"> wpisuje się w postulat zasady zrównoważonego rozwoju. Coraz więcej </w:t>
      </w:r>
      <w:r w:rsidRPr="00F24AE0">
        <w:rPr>
          <w:rFonts w:ascii="Arial" w:hAnsi="Arial" w:cs="Arial"/>
          <w:i/>
          <w:iCs/>
          <w:sz w:val="20"/>
          <w:szCs w:val="20"/>
        </w:rPr>
        <w:lastRenderedPageBreak/>
        <w:t>mieszkańców naszych miast i gmin chce biegać i jeździć na rowerach po urządzonych ścieżkach, ćwiczyć na siłowniach, pływać w basenach, grać na nowoczesnych boiskach i kortac</w:t>
      </w:r>
      <w:r w:rsidR="002C56B6">
        <w:rPr>
          <w:rFonts w:ascii="Arial" w:hAnsi="Arial" w:cs="Arial"/>
          <w:i/>
          <w:iCs/>
          <w:sz w:val="20"/>
          <w:szCs w:val="20"/>
        </w:rPr>
        <w:t xml:space="preserve">h. </w:t>
      </w:r>
      <w:r w:rsidRPr="00F24AE0">
        <w:rPr>
          <w:rFonts w:ascii="Arial" w:hAnsi="Arial" w:cs="Arial"/>
          <w:i/>
          <w:iCs/>
          <w:sz w:val="20"/>
          <w:szCs w:val="20"/>
        </w:rPr>
        <w:t xml:space="preserve">Lodowisko w Garwolinie </w:t>
      </w:r>
      <w:r w:rsidR="002C56B6">
        <w:rPr>
          <w:rFonts w:ascii="Arial" w:hAnsi="Arial" w:cs="Arial"/>
          <w:i/>
          <w:iCs/>
          <w:sz w:val="20"/>
          <w:szCs w:val="20"/>
        </w:rPr>
        <w:t>–</w:t>
      </w:r>
      <w:r w:rsidRPr="00F24AE0">
        <w:rPr>
          <w:rFonts w:ascii="Arial" w:hAnsi="Arial" w:cs="Arial"/>
          <w:i/>
          <w:iCs/>
          <w:sz w:val="20"/>
          <w:szCs w:val="20"/>
        </w:rPr>
        <w:t xml:space="preserve"> to dla miasta i ponad stu tysięcy mieszkańców powiatu kolejna możliwość aktywnego i zdrowego spędzania czasu. Jest to ważne dla prawidłowego rozwoju fizycznego, psychicznego i społecznego. Bez pomocy finansowej samorządu </w:t>
      </w:r>
      <w:r w:rsidR="002C56B6">
        <w:rPr>
          <w:rFonts w:ascii="Arial" w:hAnsi="Arial" w:cs="Arial"/>
          <w:i/>
          <w:iCs/>
          <w:sz w:val="20"/>
          <w:szCs w:val="20"/>
        </w:rPr>
        <w:t>w</w:t>
      </w:r>
      <w:r w:rsidRPr="00F24AE0">
        <w:rPr>
          <w:rFonts w:ascii="Arial" w:hAnsi="Arial" w:cs="Arial"/>
          <w:i/>
          <w:iCs/>
          <w:sz w:val="20"/>
          <w:szCs w:val="20"/>
        </w:rPr>
        <w:t xml:space="preserve">ojewództwa </w:t>
      </w:r>
      <w:r w:rsidR="002C56B6">
        <w:rPr>
          <w:rFonts w:ascii="Arial" w:hAnsi="Arial" w:cs="Arial"/>
          <w:i/>
          <w:iCs/>
          <w:sz w:val="20"/>
          <w:szCs w:val="20"/>
        </w:rPr>
        <w:t>m</w:t>
      </w:r>
      <w:r w:rsidRPr="00F24AE0">
        <w:rPr>
          <w:rFonts w:ascii="Arial" w:hAnsi="Arial" w:cs="Arial"/>
          <w:i/>
          <w:iCs/>
          <w:sz w:val="20"/>
          <w:szCs w:val="20"/>
        </w:rPr>
        <w:t>azowieckiego, Garwolina długo nie byłoby stać na to, aby w oparciu tylko o środki własne zrealizować to zadanie i marzenie wielu jego mieszkańców. Z całego serca dziękujemy</w:t>
      </w:r>
      <w:r w:rsidRPr="00F24AE0">
        <w:rPr>
          <w:rFonts w:ascii="Arial" w:hAnsi="Arial" w:cs="Arial"/>
          <w:sz w:val="20"/>
          <w:szCs w:val="20"/>
        </w:rPr>
        <w:t xml:space="preserve">! </w:t>
      </w:r>
    </w:p>
    <w:p w14:paraId="7A3F17D9" w14:textId="77777777" w:rsidR="00F24AE0" w:rsidRDefault="00F24AE0" w:rsidP="00F24AE0">
      <w:pPr>
        <w:jc w:val="both"/>
        <w:rPr>
          <w:rFonts w:ascii="Arial" w:hAnsi="Arial" w:cs="Arial"/>
          <w:sz w:val="20"/>
          <w:szCs w:val="20"/>
        </w:rPr>
      </w:pPr>
    </w:p>
    <w:p w14:paraId="6764F8D9" w14:textId="6C92CD53" w:rsidR="00F24AE0" w:rsidRPr="00F24AE0" w:rsidRDefault="00F24AE0" w:rsidP="00F24AE0">
      <w:pPr>
        <w:jc w:val="both"/>
        <w:rPr>
          <w:rFonts w:ascii="Arial" w:hAnsi="Arial" w:cs="Arial"/>
          <w:sz w:val="20"/>
          <w:szCs w:val="20"/>
        </w:rPr>
      </w:pPr>
      <w:r w:rsidRPr="00F24AE0">
        <w:rPr>
          <w:rFonts w:ascii="Arial" w:hAnsi="Arial" w:cs="Arial"/>
          <w:sz w:val="20"/>
          <w:szCs w:val="20"/>
        </w:rPr>
        <w:t>Zadaszone lodowisko bę</w:t>
      </w:r>
      <w:r>
        <w:rPr>
          <w:rFonts w:ascii="Arial" w:hAnsi="Arial" w:cs="Arial"/>
          <w:sz w:val="20"/>
          <w:szCs w:val="20"/>
        </w:rPr>
        <w:t>dą działać sezonowo –</w:t>
      </w:r>
      <w:r w:rsidRPr="00F2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Pr="00F24AE0">
        <w:rPr>
          <w:rFonts w:ascii="Arial" w:hAnsi="Arial" w:cs="Arial"/>
          <w:sz w:val="20"/>
          <w:szCs w:val="20"/>
        </w:rPr>
        <w:t xml:space="preserve"> październik</w:t>
      </w:r>
      <w:r>
        <w:rPr>
          <w:rFonts w:ascii="Arial" w:hAnsi="Arial" w:cs="Arial"/>
          <w:sz w:val="20"/>
          <w:szCs w:val="20"/>
        </w:rPr>
        <w:t>a do</w:t>
      </w:r>
      <w:r w:rsidRPr="00F24AE0">
        <w:rPr>
          <w:rFonts w:ascii="Arial" w:hAnsi="Arial" w:cs="Arial"/>
          <w:sz w:val="20"/>
          <w:szCs w:val="20"/>
        </w:rPr>
        <w:t xml:space="preserve"> marc</w:t>
      </w:r>
      <w:r>
        <w:rPr>
          <w:rFonts w:ascii="Arial" w:hAnsi="Arial" w:cs="Arial"/>
          <w:sz w:val="20"/>
          <w:szCs w:val="20"/>
        </w:rPr>
        <w:t>a</w:t>
      </w:r>
      <w:r w:rsidRPr="00F24AE0">
        <w:rPr>
          <w:rFonts w:ascii="Arial" w:hAnsi="Arial" w:cs="Arial"/>
          <w:sz w:val="20"/>
          <w:szCs w:val="20"/>
        </w:rPr>
        <w:t>. W okresie letnim płyta lodowiska wyłożona zostanie wykładziną sportową, np. sztuczną trawą i będzie</w:t>
      </w:r>
      <w:r>
        <w:rPr>
          <w:rFonts w:ascii="Arial" w:hAnsi="Arial" w:cs="Arial"/>
          <w:sz w:val="20"/>
          <w:szCs w:val="20"/>
        </w:rPr>
        <w:t xml:space="preserve"> służyć</w:t>
      </w:r>
      <w:r w:rsidRPr="00F24AE0">
        <w:rPr>
          <w:rFonts w:ascii="Arial" w:hAnsi="Arial" w:cs="Arial"/>
          <w:sz w:val="20"/>
          <w:szCs w:val="20"/>
        </w:rPr>
        <w:t xml:space="preserve"> jako boisko treningowe do gier sportowych, </w:t>
      </w:r>
      <w:r>
        <w:rPr>
          <w:rFonts w:ascii="Arial" w:hAnsi="Arial" w:cs="Arial"/>
          <w:sz w:val="20"/>
          <w:szCs w:val="20"/>
        </w:rPr>
        <w:t>np.</w:t>
      </w:r>
      <w:r w:rsidRPr="00F24AE0">
        <w:rPr>
          <w:rFonts w:ascii="Arial" w:hAnsi="Arial" w:cs="Arial"/>
          <w:sz w:val="20"/>
          <w:szCs w:val="20"/>
        </w:rPr>
        <w:t xml:space="preserve"> siatkówka, koszykówka</w:t>
      </w:r>
      <w:r>
        <w:rPr>
          <w:rFonts w:ascii="Arial" w:hAnsi="Arial" w:cs="Arial"/>
          <w:sz w:val="20"/>
          <w:szCs w:val="20"/>
        </w:rPr>
        <w:t xml:space="preserve"> czy</w:t>
      </w:r>
      <w:r w:rsidRPr="00F24AE0">
        <w:rPr>
          <w:rFonts w:ascii="Arial" w:hAnsi="Arial" w:cs="Arial"/>
          <w:sz w:val="20"/>
          <w:szCs w:val="20"/>
        </w:rPr>
        <w:t xml:space="preserve"> tenis</w:t>
      </w:r>
      <w:r>
        <w:rPr>
          <w:rFonts w:ascii="Arial" w:hAnsi="Arial" w:cs="Arial"/>
          <w:sz w:val="20"/>
          <w:szCs w:val="20"/>
        </w:rPr>
        <w:t>.</w:t>
      </w:r>
    </w:p>
    <w:p w14:paraId="5AF829A1" w14:textId="77777777" w:rsidR="002C56B6" w:rsidRDefault="002C56B6" w:rsidP="00F24AE0">
      <w:pPr>
        <w:jc w:val="both"/>
        <w:rPr>
          <w:rFonts w:ascii="Arial" w:hAnsi="Arial" w:cs="Arial"/>
          <w:sz w:val="20"/>
          <w:szCs w:val="20"/>
        </w:rPr>
      </w:pPr>
    </w:p>
    <w:p w14:paraId="2DA0A8BA" w14:textId="19ADEF83" w:rsidR="0014568D" w:rsidRDefault="00F24AE0" w:rsidP="00F24A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 podkreślić, że najbliższe lodowiska znajdują się w odległości ok 40 km. Nowe l</w:t>
      </w:r>
      <w:r w:rsidRPr="00F24AE0">
        <w:rPr>
          <w:rFonts w:ascii="Arial" w:hAnsi="Arial" w:cs="Arial"/>
          <w:sz w:val="20"/>
          <w:szCs w:val="20"/>
        </w:rPr>
        <w:t>odowisk</w:t>
      </w:r>
      <w:r>
        <w:rPr>
          <w:rFonts w:ascii="Arial" w:hAnsi="Arial" w:cs="Arial"/>
          <w:sz w:val="20"/>
          <w:szCs w:val="20"/>
        </w:rPr>
        <w:t>o</w:t>
      </w:r>
      <w:r w:rsidRPr="00F24AE0">
        <w:rPr>
          <w:rFonts w:ascii="Arial" w:hAnsi="Arial" w:cs="Arial"/>
          <w:sz w:val="20"/>
          <w:szCs w:val="20"/>
        </w:rPr>
        <w:t xml:space="preserve"> w Garwolinie </w:t>
      </w:r>
      <w:r>
        <w:rPr>
          <w:rFonts w:ascii="Arial" w:hAnsi="Arial" w:cs="Arial"/>
          <w:sz w:val="20"/>
          <w:szCs w:val="20"/>
        </w:rPr>
        <w:t xml:space="preserve">to nowa </w:t>
      </w:r>
      <w:r w:rsidRPr="00F24AE0">
        <w:rPr>
          <w:rFonts w:ascii="Arial" w:hAnsi="Arial" w:cs="Arial"/>
          <w:sz w:val="20"/>
          <w:szCs w:val="20"/>
        </w:rPr>
        <w:t>ofert</w:t>
      </w:r>
      <w:r>
        <w:rPr>
          <w:rFonts w:ascii="Arial" w:hAnsi="Arial" w:cs="Arial"/>
          <w:sz w:val="20"/>
          <w:szCs w:val="20"/>
        </w:rPr>
        <w:t>a</w:t>
      </w:r>
      <w:r w:rsidRPr="00F24AE0">
        <w:rPr>
          <w:rFonts w:ascii="Arial" w:hAnsi="Arial" w:cs="Arial"/>
          <w:sz w:val="20"/>
          <w:szCs w:val="20"/>
        </w:rPr>
        <w:t xml:space="preserve"> zajęć lekcyjnych w szkołach, placówkach oświatowych i wychowawczych</w:t>
      </w:r>
      <w:r>
        <w:rPr>
          <w:rFonts w:ascii="Arial" w:hAnsi="Arial" w:cs="Arial"/>
          <w:sz w:val="20"/>
          <w:szCs w:val="20"/>
        </w:rPr>
        <w:t xml:space="preserve">, ale też miejsce do aktywnego spędzania czasu dla wszystkich mieszkańców. </w:t>
      </w:r>
      <w:r w:rsidRPr="00F24AE0">
        <w:rPr>
          <w:rFonts w:ascii="Arial" w:hAnsi="Arial" w:cs="Arial"/>
          <w:sz w:val="20"/>
          <w:szCs w:val="20"/>
        </w:rPr>
        <w:t>Garwolin posiada pełną dokumentację i spełnia wszelkie wymogi wynikające z przepisów prawa uprawniających do realizacji inwestycji. Miasto jest przygotowane do przeprowadzenia postępowania przetargowego oraz zapewnia wkład własny.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Całkowity k</w:t>
      </w:r>
      <w:r w:rsidRPr="00F24AE0">
        <w:rPr>
          <w:rFonts w:ascii="Arial" w:hAnsi="Arial" w:cs="Arial"/>
          <w:sz w:val="20"/>
          <w:szCs w:val="20"/>
        </w:rPr>
        <w:t>oszt inwestycji</w:t>
      </w:r>
      <w:r>
        <w:rPr>
          <w:rFonts w:ascii="Arial" w:hAnsi="Arial" w:cs="Arial"/>
          <w:sz w:val="20"/>
          <w:szCs w:val="20"/>
        </w:rPr>
        <w:t xml:space="preserve"> to</w:t>
      </w:r>
      <w:r w:rsidRPr="00F24AE0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>,</w:t>
      </w:r>
      <w:r w:rsidRPr="00F24AE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mln </w:t>
      </w:r>
      <w:r w:rsidRPr="00F24AE0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Inwestycja zostanie zrealizowana do końca 2022 r.</w:t>
      </w:r>
    </w:p>
    <w:p w14:paraId="40CA4716" w14:textId="2B15F04F" w:rsidR="00026FAD" w:rsidRDefault="00026FAD" w:rsidP="00F24AE0">
      <w:pPr>
        <w:jc w:val="both"/>
        <w:rPr>
          <w:rFonts w:ascii="Arial" w:hAnsi="Arial" w:cs="Arial"/>
          <w:sz w:val="20"/>
          <w:szCs w:val="20"/>
        </w:rPr>
      </w:pPr>
    </w:p>
    <w:p w14:paraId="03B0CDF6" w14:textId="30D9FFE1" w:rsidR="00026FAD" w:rsidRPr="00026FAD" w:rsidRDefault="00026FAD" w:rsidP="00F24AE0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</w:p>
    <w:p w14:paraId="37553442" w14:textId="5B9B6A4B" w:rsidR="00026FAD" w:rsidRPr="00026FAD" w:rsidRDefault="00026FAD" w:rsidP="00026FAD">
      <w:pPr>
        <w:jc w:val="both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026FAD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KONTROLA PALENISK W GARWOLINIE </w:t>
      </w:r>
    </w:p>
    <w:p w14:paraId="12478311" w14:textId="08ACA6A1" w:rsidR="00026FAD" w:rsidRDefault="00026FAD" w:rsidP="00026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Dzięki pomocy Mazowsza w ramach</w:t>
      </w:r>
      <w:r w:rsidRPr="001456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D74917">
        <w:rPr>
          <w:rFonts w:ascii="Arial" w:hAnsi="Arial" w:cs="Arial"/>
          <w:sz w:val="20"/>
          <w:szCs w:val="20"/>
        </w:rPr>
        <w:t>Mazowiecki</w:t>
      </w:r>
      <w:r>
        <w:rPr>
          <w:rFonts w:ascii="Arial" w:hAnsi="Arial" w:cs="Arial"/>
          <w:sz w:val="20"/>
          <w:szCs w:val="20"/>
        </w:rPr>
        <w:t>ego</w:t>
      </w:r>
      <w:r w:rsidRPr="00D74917">
        <w:rPr>
          <w:rFonts w:ascii="Arial" w:hAnsi="Arial" w:cs="Arial"/>
          <w:sz w:val="20"/>
          <w:szCs w:val="20"/>
        </w:rPr>
        <w:t xml:space="preserve"> Instrument</w:t>
      </w:r>
      <w:r>
        <w:rPr>
          <w:rFonts w:ascii="Arial" w:hAnsi="Arial" w:cs="Arial"/>
          <w:sz w:val="20"/>
          <w:szCs w:val="20"/>
        </w:rPr>
        <w:t>u</w:t>
      </w:r>
      <w:r w:rsidRPr="00D74917">
        <w:rPr>
          <w:rFonts w:ascii="Arial" w:hAnsi="Arial" w:cs="Arial"/>
          <w:sz w:val="20"/>
          <w:szCs w:val="20"/>
        </w:rPr>
        <w:t xml:space="preserve"> Wsparcia </w:t>
      </w:r>
      <w:r w:rsidRPr="008606B5">
        <w:rPr>
          <w:rFonts w:ascii="Arial" w:hAnsi="Arial" w:cs="Arial"/>
          <w:sz w:val="20"/>
          <w:szCs w:val="20"/>
        </w:rPr>
        <w:t>Ochrony Powietrza i Mikroklimatu MAZOWSZE 2021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74917">
        <w:rPr>
          <w:rFonts w:ascii="Arial" w:hAnsi="Arial" w:cs="Arial"/>
          <w:sz w:val="20"/>
          <w:szCs w:val="20"/>
        </w:rPr>
        <w:t>MlWOPiM</w:t>
      </w:r>
      <w:proofErr w:type="spellEnd"/>
      <w:r w:rsidRPr="00D74917">
        <w:rPr>
          <w:rFonts w:ascii="Arial" w:hAnsi="Arial" w:cs="Arial"/>
          <w:sz w:val="20"/>
          <w:szCs w:val="20"/>
        </w:rPr>
        <w:t xml:space="preserve"> MAZOWSZE 2021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Garwolin przeprowadzi </w:t>
      </w:r>
      <w:r w:rsidRPr="00026FAD">
        <w:rPr>
          <w:rFonts w:ascii="Arial" w:hAnsi="Arial" w:cs="Arial"/>
          <w:sz w:val="20"/>
          <w:szCs w:val="20"/>
        </w:rPr>
        <w:t>kontrol</w:t>
      </w:r>
      <w:r>
        <w:rPr>
          <w:rFonts w:ascii="Arial" w:hAnsi="Arial" w:cs="Arial"/>
          <w:sz w:val="20"/>
          <w:szCs w:val="20"/>
        </w:rPr>
        <w:t>ę</w:t>
      </w:r>
      <w:r w:rsidRPr="00026FAD">
        <w:rPr>
          <w:rFonts w:ascii="Arial" w:hAnsi="Arial" w:cs="Arial"/>
          <w:sz w:val="20"/>
          <w:szCs w:val="20"/>
        </w:rPr>
        <w:t xml:space="preserve"> palenisk domowych w</w:t>
      </w:r>
      <w:r>
        <w:rPr>
          <w:rFonts w:ascii="Arial" w:hAnsi="Arial" w:cs="Arial"/>
          <w:sz w:val="20"/>
          <w:szCs w:val="20"/>
        </w:rPr>
        <w:t> </w:t>
      </w:r>
      <w:r w:rsidRPr="00026FAD">
        <w:rPr>
          <w:rFonts w:ascii="Arial" w:hAnsi="Arial" w:cs="Arial"/>
          <w:sz w:val="20"/>
          <w:szCs w:val="20"/>
        </w:rPr>
        <w:t xml:space="preserve">urządzeniach grzewczych na terenie </w:t>
      </w:r>
      <w:r>
        <w:rPr>
          <w:rFonts w:ascii="Arial" w:hAnsi="Arial" w:cs="Arial"/>
          <w:sz w:val="20"/>
          <w:szCs w:val="20"/>
        </w:rPr>
        <w:t>m</w:t>
      </w:r>
      <w:r w:rsidRPr="00026FAD">
        <w:rPr>
          <w:rFonts w:ascii="Arial" w:hAnsi="Arial" w:cs="Arial"/>
          <w:sz w:val="20"/>
          <w:szCs w:val="20"/>
        </w:rPr>
        <w:t>iasta</w:t>
      </w:r>
      <w:r>
        <w:rPr>
          <w:rFonts w:ascii="Arial" w:hAnsi="Arial" w:cs="Arial"/>
          <w:sz w:val="20"/>
          <w:szCs w:val="20"/>
        </w:rPr>
        <w:t>. Wartość dotacji władz regionu to blisko 43 tys. zł. C</w:t>
      </w:r>
      <w:r w:rsidRPr="00026FAD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–</w:t>
      </w:r>
      <w:r w:rsidRPr="00026FAD">
        <w:rPr>
          <w:rFonts w:ascii="Arial" w:hAnsi="Arial" w:cs="Arial"/>
          <w:sz w:val="20"/>
          <w:szCs w:val="20"/>
        </w:rPr>
        <w:t xml:space="preserve"> wyeliminowanie nielegalnego spalania odpadów oraz kontrolę przestrzegania zapisów uchwały antysmogowej, m.in. co do jakości i rodzaju stosowanego opału oraz urządzeń grzewczych użytkowanych w gospodarstwach domowych.</w:t>
      </w:r>
      <w:r w:rsidRPr="00026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Zadanie polega</w:t>
      </w:r>
      <w:r w:rsidRPr="00026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026FAD">
        <w:rPr>
          <w:rFonts w:ascii="Arial" w:hAnsi="Arial" w:cs="Arial"/>
          <w:sz w:val="20"/>
          <w:szCs w:val="20"/>
        </w:rPr>
        <w:t>przeprowadz</w:t>
      </w:r>
      <w:r>
        <w:rPr>
          <w:rFonts w:ascii="Arial" w:hAnsi="Arial" w:cs="Arial"/>
          <w:sz w:val="20"/>
          <w:szCs w:val="20"/>
        </w:rPr>
        <w:t>eniu</w:t>
      </w:r>
      <w:r w:rsidRPr="00026FAD">
        <w:rPr>
          <w:rFonts w:ascii="Arial" w:hAnsi="Arial" w:cs="Arial"/>
          <w:sz w:val="20"/>
          <w:szCs w:val="20"/>
        </w:rPr>
        <w:t xml:space="preserve"> 100 kontroli palenisk, z których pobranych będzie 100 próbek popiołu do badań. Podczas kontroli pracownicy informować będą mieszkańców o obowiązujących przepisach w zakresie ochrony środowiska, w szczególności dotyczących zakazu spalania odpadów w piecach, o tym jak smog wpływa na nasze zdrowie, gdzie zgłaszać nieprawidłowości i jakie są konsekwencje karne palenia śmieci. Ponadto przypomną także o konieczności czyszczenia przewodów kominowych i wentylacyjnych, aby zapobiegać powstawaniu pożarów i zaczadzeń, o zapisach uchwały antysmogowej i wynikających z niej zakazach.</w:t>
      </w:r>
    </w:p>
    <w:p w14:paraId="5C7BCD36" w14:textId="77777777" w:rsidR="00026FAD" w:rsidRDefault="00026FAD" w:rsidP="00026FAD">
      <w:pPr>
        <w:jc w:val="both"/>
        <w:rPr>
          <w:rFonts w:ascii="Arial" w:hAnsi="Arial" w:cs="Arial"/>
          <w:sz w:val="20"/>
          <w:szCs w:val="20"/>
        </w:rPr>
      </w:pPr>
    </w:p>
    <w:p w14:paraId="1DFE9068" w14:textId="04606B51" w:rsidR="00026FAD" w:rsidRDefault="00026FAD" w:rsidP="00026F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26FAD">
        <w:rPr>
          <w:rFonts w:ascii="Arial" w:hAnsi="Arial" w:cs="Arial"/>
          <w:sz w:val="20"/>
          <w:szCs w:val="20"/>
        </w:rPr>
        <w:t xml:space="preserve">Mając na uwadze poprawę jakości powietrza Miasto Garwolin rozpoczęło budowę skutecznego systemu kontroli od opracowania bazy danych indywidualnych źródeł w oparciu o przeprowadzenie inwentaryzacji indywidualnych źródeł ciepła na terenie Miasta Garwolin. Wyniki inwentaryzacji zostały umieszczone w elektronicznej bazie danych i udostępnione w systemie informatycznym ZWK (Zarządzanie Wymianą kotłów) na które Garwolin otrzymał bezterminową licencję. </w:t>
      </w:r>
    </w:p>
    <w:p w14:paraId="024A04BA" w14:textId="77777777" w:rsidR="008369D3" w:rsidRDefault="008369D3" w:rsidP="007F2F00">
      <w:pPr>
        <w:rPr>
          <w:rFonts w:ascii="Arial" w:hAnsi="Arial" w:cs="Arial"/>
          <w:bCs/>
          <w:sz w:val="20"/>
          <w:szCs w:val="20"/>
        </w:rPr>
      </w:pPr>
    </w:p>
    <w:p w14:paraId="4116F834" w14:textId="36BE7828" w:rsidR="008369D3" w:rsidRDefault="008369D3" w:rsidP="008369D3">
      <w:pPr>
        <w:ind w:left="1410" w:hanging="1410"/>
        <w:rPr>
          <w:rFonts w:ascii="Arial" w:hAnsi="Arial" w:cs="Arial"/>
          <w:bCs/>
          <w:sz w:val="20"/>
          <w:szCs w:val="20"/>
        </w:rPr>
      </w:pPr>
    </w:p>
    <w:p w14:paraId="747C20EA" w14:textId="4AD9B3A2" w:rsidR="0027031C" w:rsidRPr="0027031C" w:rsidRDefault="0027031C" w:rsidP="0027031C">
      <w:pPr>
        <w:ind w:left="1410" w:hanging="141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27031C">
        <w:rPr>
          <w:rFonts w:ascii="Arial" w:hAnsi="Arial" w:cs="Arial"/>
          <w:bCs/>
          <w:color w:val="70AD47" w:themeColor="accent6"/>
          <w:sz w:val="20"/>
          <w:szCs w:val="20"/>
        </w:rPr>
        <w:t>Termomodernizacja i przebudowa Publicznej Szkoły Podstawowej w Parysowie wraz z budową kompleksu sportowo-rekreacyjnego przy Zespole Placówek Oświatowych w Parysowie.</w:t>
      </w:r>
    </w:p>
    <w:p w14:paraId="08AE9DFD" w14:textId="77777777" w:rsidR="0027031C" w:rsidRPr="0027031C" w:rsidRDefault="0027031C" w:rsidP="0027031C">
      <w:pPr>
        <w:ind w:left="1410" w:hanging="1410"/>
        <w:rPr>
          <w:rFonts w:ascii="Arial" w:hAnsi="Arial" w:cs="Arial"/>
          <w:bCs/>
          <w:color w:val="70AD47" w:themeColor="accent6"/>
          <w:sz w:val="20"/>
          <w:szCs w:val="20"/>
        </w:rPr>
      </w:pPr>
    </w:p>
    <w:p w14:paraId="44145C70" w14:textId="4C28DD08" w:rsidR="0027031C" w:rsidRDefault="0027031C" w:rsidP="0027031C">
      <w:pPr>
        <w:ind w:left="1410" w:hanging="1410"/>
        <w:rPr>
          <w:rFonts w:ascii="Arial" w:hAnsi="Arial" w:cs="Arial"/>
          <w:bCs/>
          <w:sz w:val="20"/>
          <w:szCs w:val="20"/>
        </w:rPr>
      </w:pPr>
      <w:r w:rsidRPr="0027031C">
        <w:rPr>
          <w:rFonts w:ascii="Arial" w:hAnsi="Arial" w:cs="Arial"/>
          <w:bCs/>
          <w:sz w:val="20"/>
          <w:szCs w:val="20"/>
        </w:rPr>
        <w:t>Gmina Parysów, dzięki pomocy samorząd</w:t>
      </w:r>
      <w:r>
        <w:rPr>
          <w:rFonts w:ascii="Arial" w:hAnsi="Arial" w:cs="Arial"/>
          <w:bCs/>
          <w:sz w:val="20"/>
          <w:szCs w:val="20"/>
        </w:rPr>
        <w:t>u</w:t>
      </w:r>
      <w:r w:rsidRPr="0027031C">
        <w:rPr>
          <w:rFonts w:ascii="Arial" w:hAnsi="Arial" w:cs="Arial"/>
          <w:bCs/>
          <w:sz w:val="20"/>
          <w:szCs w:val="20"/>
        </w:rPr>
        <w:t xml:space="preserve"> województwa w wysokości 4 mln zł przeprowadzi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9A2C08A" w14:textId="03C15889" w:rsidR="0027031C" w:rsidRDefault="0027031C" w:rsidP="0027031C">
      <w:pPr>
        <w:ind w:left="1410" w:hanging="1410"/>
        <w:rPr>
          <w:rFonts w:ascii="Arial" w:hAnsi="Arial" w:cs="Arial"/>
          <w:bCs/>
          <w:sz w:val="20"/>
          <w:szCs w:val="20"/>
        </w:rPr>
      </w:pPr>
    </w:p>
    <w:p w14:paraId="2E7A7D41" w14:textId="77777777" w:rsidR="0027031C" w:rsidRDefault="0027031C" w:rsidP="008369D3">
      <w:pPr>
        <w:ind w:left="1410" w:hanging="1410"/>
        <w:rPr>
          <w:rFonts w:ascii="Arial" w:hAnsi="Arial" w:cs="Arial"/>
          <w:bCs/>
          <w:sz w:val="20"/>
          <w:szCs w:val="20"/>
        </w:rPr>
      </w:pPr>
    </w:p>
    <w:p w14:paraId="0910F213" w14:textId="6A1B3BEA" w:rsidR="00E8054F" w:rsidRDefault="00E8054F" w:rsidP="00E8054F">
      <w:pPr>
        <w:rPr>
          <w:rFonts w:ascii="Arial" w:hAnsi="Arial" w:cs="Arial"/>
          <w:bCs/>
          <w:color w:val="FF0000"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E8054F">
        <w:rPr>
          <w:rFonts w:ascii="Arial" w:hAnsi="Arial" w:cs="Arial"/>
          <w:bCs/>
          <w:color w:val="FF0000"/>
          <w:sz w:val="20"/>
          <w:szCs w:val="20"/>
        </w:rPr>
        <w:t xml:space="preserve">Szkoła Podstawowa w Parysowie ul. </w:t>
      </w:r>
      <w:r w:rsidR="008369D3" w:rsidRPr="00E8054F">
        <w:rPr>
          <w:rFonts w:ascii="Arial" w:hAnsi="Arial" w:cs="Arial"/>
          <w:bCs/>
          <w:color w:val="FF0000"/>
          <w:sz w:val="20"/>
          <w:szCs w:val="20"/>
        </w:rPr>
        <w:t>Książęca</w:t>
      </w:r>
      <w:r w:rsidRPr="00E8054F">
        <w:rPr>
          <w:rFonts w:ascii="Arial" w:hAnsi="Arial" w:cs="Arial"/>
          <w:bCs/>
          <w:color w:val="FF0000"/>
          <w:sz w:val="20"/>
          <w:szCs w:val="20"/>
        </w:rPr>
        <w:t xml:space="preserve"> 11</w:t>
      </w:r>
    </w:p>
    <w:p w14:paraId="3687E560" w14:textId="0BFECF70" w:rsidR="00E8054F" w:rsidRDefault="00E8054F" w:rsidP="00E8054F">
      <w:pPr>
        <w:rPr>
          <w:rFonts w:ascii="Arial" w:hAnsi="Arial" w:cs="Arial"/>
          <w:bCs/>
          <w:color w:val="FF0000"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27 maja (czwartek),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>
        <w:rPr>
          <w:rFonts w:ascii="Arial" w:hAnsi="Arial" w:cs="Arial"/>
          <w:bCs/>
          <w:color w:val="FF0000"/>
          <w:sz w:val="20"/>
          <w:szCs w:val="20"/>
        </w:rPr>
        <w:t>13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.</w:t>
      </w:r>
      <w:r>
        <w:rPr>
          <w:rFonts w:ascii="Arial" w:hAnsi="Arial" w:cs="Arial"/>
          <w:bCs/>
          <w:color w:val="FF0000"/>
          <w:sz w:val="20"/>
          <w:szCs w:val="20"/>
        </w:rPr>
        <w:t>0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0</w:t>
      </w:r>
    </w:p>
    <w:p w14:paraId="4814FADF" w14:textId="77777777" w:rsidR="008369D3" w:rsidRDefault="008369D3" w:rsidP="003442B0">
      <w:pPr>
        <w:ind w:left="1410" w:hanging="1410"/>
        <w:jc w:val="both"/>
        <w:rPr>
          <w:rFonts w:ascii="Arial" w:hAnsi="Arial" w:cs="Arial"/>
          <w:bCs/>
          <w:sz w:val="20"/>
          <w:szCs w:val="20"/>
        </w:rPr>
      </w:pPr>
      <w:r w:rsidRPr="008369D3">
        <w:rPr>
          <w:rFonts w:ascii="Arial" w:hAnsi="Arial" w:cs="Arial"/>
          <w:bCs/>
          <w:sz w:val="20"/>
          <w:szCs w:val="20"/>
        </w:rPr>
        <w:t>temat:</w:t>
      </w:r>
      <w:r w:rsidRPr="008369D3">
        <w:rPr>
          <w:rFonts w:ascii="Arial" w:hAnsi="Arial" w:cs="Arial"/>
          <w:bCs/>
          <w:sz w:val="20"/>
          <w:szCs w:val="20"/>
        </w:rPr>
        <w:tab/>
      </w:r>
      <w:r w:rsidRPr="008369D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podpisanie umowy na t</w:t>
      </w:r>
      <w:r w:rsidRPr="008369D3">
        <w:rPr>
          <w:rFonts w:ascii="Arial" w:hAnsi="Arial" w:cs="Arial"/>
          <w:bCs/>
          <w:sz w:val="20"/>
          <w:szCs w:val="20"/>
        </w:rPr>
        <w:t>ermomodernizacj</w:t>
      </w:r>
      <w:r>
        <w:rPr>
          <w:rFonts w:ascii="Arial" w:hAnsi="Arial" w:cs="Arial"/>
          <w:bCs/>
          <w:sz w:val="20"/>
          <w:szCs w:val="20"/>
        </w:rPr>
        <w:t>ę</w:t>
      </w:r>
      <w:r w:rsidRPr="008369D3">
        <w:rPr>
          <w:rFonts w:ascii="Arial" w:hAnsi="Arial" w:cs="Arial"/>
          <w:bCs/>
          <w:sz w:val="20"/>
          <w:szCs w:val="20"/>
        </w:rPr>
        <w:t xml:space="preserve"> i przebudow</w:t>
      </w:r>
      <w:r>
        <w:rPr>
          <w:rFonts w:ascii="Arial" w:hAnsi="Arial" w:cs="Arial"/>
          <w:bCs/>
          <w:sz w:val="20"/>
          <w:szCs w:val="20"/>
        </w:rPr>
        <w:t>ę</w:t>
      </w:r>
      <w:r w:rsidRPr="008369D3">
        <w:rPr>
          <w:rFonts w:ascii="Arial" w:hAnsi="Arial" w:cs="Arial"/>
          <w:bCs/>
          <w:sz w:val="20"/>
          <w:szCs w:val="20"/>
        </w:rPr>
        <w:t xml:space="preserve"> Publicznej Szkoły Podstawowej </w:t>
      </w:r>
    </w:p>
    <w:p w14:paraId="4968C20B" w14:textId="1AC41712" w:rsidR="008369D3" w:rsidRPr="008369D3" w:rsidRDefault="008369D3" w:rsidP="003442B0">
      <w:pPr>
        <w:ind w:left="1410"/>
        <w:jc w:val="both"/>
        <w:rPr>
          <w:rFonts w:ascii="Arial" w:hAnsi="Arial" w:cs="Arial"/>
          <w:bCs/>
          <w:sz w:val="20"/>
          <w:szCs w:val="20"/>
        </w:rPr>
      </w:pPr>
      <w:r w:rsidRPr="008369D3">
        <w:rPr>
          <w:rFonts w:ascii="Arial" w:hAnsi="Arial" w:cs="Arial"/>
          <w:bCs/>
          <w:sz w:val="20"/>
          <w:szCs w:val="20"/>
        </w:rPr>
        <w:t>w Parysowie wraz z budową kompleksu sportowo-rekreacyjnego przy Zespole Placówek Oświatowych w Parysowie. Wartość dotacji samorządu województwa mazowieckiego to</w:t>
      </w:r>
      <w:r w:rsidR="003442B0">
        <w:rPr>
          <w:rFonts w:ascii="Arial" w:hAnsi="Arial" w:cs="Arial"/>
          <w:bCs/>
          <w:sz w:val="20"/>
          <w:szCs w:val="20"/>
        </w:rPr>
        <w:t> </w:t>
      </w:r>
      <w:r w:rsidRPr="008369D3">
        <w:rPr>
          <w:rFonts w:ascii="Arial" w:hAnsi="Arial" w:cs="Arial"/>
          <w:b/>
          <w:sz w:val="20"/>
          <w:szCs w:val="20"/>
        </w:rPr>
        <w:t>4 mln</w:t>
      </w:r>
      <w:r w:rsidR="003442B0">
        <w:rPr>
          <w:rFonts w:ascii="Arial" w:hAnsi="Arial" w:cs="Arial"/>
          <w:b/>
          <w:sz w:val="20"/>
          <w:szCs w:val="20"/>
        </w:rPr>
        <w:t> </w:t>
      </w:r>
      <w:r w:rsidRPr="008369D3">
        <w:rPr>
          <w:rFonts w:ascii="Arial" w:hAnsi="Arial" w:cs="Arial"/>
          <w:b/>
          <w:sz w:val="20"/>
          <w:szCs w:val="20"/>
        </w:rPr>
        <w:t>zł.</w:t>
      </w:r>
    </w:p>
    <w:p w14:paraId="29A7D3AF" w14:textId="77777777" w:rsidR="007F2F00" w:rsidRDefault="007F2F00" w:rsidP="007F2F00">
      <w:pPr>
        <w:rPr>
          <w:rFonts w:ascii="Arial" w:hAnsi="Arial" w:cs="Arial"/>
          <w:bCs/>
          <w:sz w:val="20"/>
          <w:szCs w:val="20"/>
        </w:rPr>
      </w:pPr>
    </w:p>
    <w:p w14:paraId="360C6C09" w14:textId="42895AAD" w:rsidR="00E8054F" w:rsidRPr="00E8054F" w:rsidRDefault="00E8054F" w:rsidP="00E8054F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E8054F">
        <w:rPr>
          <w:rFonts w:ascii="Arial" w:hAnsi="Arial" w:cs="Arial"/>
          <w:bCs/>
          <w:color w:val="FF0000"/>
          <w:sz w:val="20"/>
          <w:szCs w:val="20"/>
        </w:rPr>
        <w:t>Miejsko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E8054F">
        <w:rPr>
          <w:rFonts w:ascii="Arial" w:hAnsi="Arial" w:cs="Arial"/>
          <w:bCs/>
          <w:color w:val="FF0000"/>
          <w:sz w:val="20"/>
          <w:szCs w:val="20"/>
        </w:rPr>
        <w:t>Gminny Ośrodek Kultury w Pilawie ul. aleja Wyzwolenia 154</w:t>
      </w:r>
    </w:p>
    <w:p w14:paraId="159958EF" w14:textId="26B31F22" w:rsidR="00E8054F" w:rsidRDefault="00E8054F" w:rsidP="00E8054F">
      <w:pPr>
        <w:rPr>
          <w:rFonts w:ascii="Arial" w:hAnsi="Arial" w:cs="Arial"/>
          <w:bCs/>
          <w:color w:val="FF0000"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27 maja (czwartek),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>
        <w:rPr>
          <w:rFonts w:ascii="Arial" w:hAnsi="Arial" w:cs="Arial"/>
          <w:bCs/>
          <w:color w:val="FF0000"/>
          <w:sz w:val="20"/>
          <w:szCs w:val="20"/>
        </w:rPr>
        <w:t>15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.</w:t>
      </w:r>
      <w:r>
        <w:rPr>
          <w:rFonts w:ascii="Arial" w:hAnsi="Arial" w:cs="Arial"/>
          <w:bCs/>
          <w:color w:val="FF0000"/>
          <w:sz w:val="20"/>
          <w:szCs w:val="20"/>
        </w:rPr>
        <w:t>0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0</w:t>
      </w:r>
    </w:p>
    <w:p w14:paraId="6C0C9F47" w14:textId="2CE765DE" w:rsidR="008369D3" w:rsidRPr="008369D3" w:rsidRDefault="008369D3" w:rsidP="003442B0">
      <w:pPr>
        <w:ind w:left="1410" w:hanging="1410"/>
        <w:jc w:val="both"/>
        <w:rPr>
          <w:rFonts w:ascii="Arial" w:hAnsi="Arial" w:cs="Arial"/>
          <w:bCs/>
          <w:sz w:val="20"/>
          <w:szCs w:val="20"/>
        </w:rPr>
      </w:pPr>
      <w:r w:rsidRPr="008369D3">
        <w:rPr>
          <w:rFonts w:ascii="Arial" w:hAnsi="Arial" w:cs="Arial"/>
          <w:bCs/>
          <w:sz w:val="20"/>
          <w:szCs w:val="20"/>
        </w:rPr>
        <w:lastRenderedPageBreak/>
        <w:t>temat: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podpisanie umowy</w:t>
      </w:r>
      <w:r w:rsidR="003442B0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hAnsi="Arial" w:cs="Arial"/>
          <w:bCs/>
          <w:sz w:val="20"/>
          <w:szCs w:val="20"/>
        </w:rPr>
        <w:t xml:space="preserve"> r</w:t>
      </w:r>
      <w:r w:rsidRPr="008369D3">
        <w:rPr>
          <w:rFonts w:ascii="Arial" w:hAnsi="Arial" w:cs="Arial"/>
          <w:bCs/>
          <w:sz w:val="20"/>
          <w:szCs w:val="20"/>
        </w:rPr>
        <w:t>ozbudow</w:t>
      </w:r>
      <w:r>
        <w:rPr>
          <w:rFonts w:ascii="Arial" w:hAnsi="Arial" w:cs="Arial"/>
          <w:bCs/>
          <w:sz w:val="20"/>
          <w:szCs w:val="20"/>
        </w:rPr>
        <w:t>ę</w:t>
      </w:r>
      <w:r w:rsidRPr="008369D3">
        <w:rPr>
          <w:rFonts w:ascii="Arial" w:hAnsi="Arial" w:cs="Arial"/>
          <w:bCs/>
          <w:sz w:val="20"/>
          <w:szCs w:val="20"/>
        </w:rPr>
        <w:t xml:space="preserve"> budynku Urzędu Miasta i Gminy w Pilawie</w:t>
      </w:r>
      <w:r>
        <w:rPr>
          <w:rFonts w:ascii="Arial" w:hAnsi="Arial" w:cs="Arial"/>
          <w:bCs/>
          <w:sz w:val="20"/>
          <w:szCs w:val="20"/>
        </w:rPr>
        <w:t xml:space="preserve">. Wartość </w:t>
      </w:r>
      <w:r w:rsidRPr="008369D3">
        <w:rPr>
          <w:rFonts w:ascii="Arial" w:hAnsi="Arial" w:cs="Arial"/>
          <w:bCs/>
          <w:sz w:val="20"/>
          <w:szCs w:val="20"/>
        </w:rPr>
        <w:t xml:space="preserve">dotacji samorządu województwa mazowieckiego to </w:t>
      </w:r>
      <w:r w:rsidRPr="008369D3">
        <w:rPr>
          <w:rFonts w:ascii="Arial" w:hAnsi="Arial" w:cs="Arial"/>
          <w:b/>
          <w:sz w:val="20"/>
          <w:szCs w:val="20"/>
        </w:rPr>
        <w:t>4 mln zł.</w:t>
      </w:r>
    </w:p>
    <w:p w14:paraId="40BE1B6A" w14:textId="3B476340" w:rsidR="008369D3" w:rsidRPr="00591F38" w:rsidRDefault="008369D3" w:rsidP="00E8054F">
      <w:pPr>
        <w:rPr>
          <w:rFonts w:ascii="Arial" w:hAnsi="Arial" w:cs="Arial"/>
          <w:bCs/>
          <w:sz w:val="20"/>
          <w:szCs w:val="20"/>
        </w:rPr>
      </w:pPr>
    </w:p>
    <w:p w14:paraId="26709B78" w14:textId="77777777" w:rsidR="007F2F00" w:rsidRDefault="007F2F00" w:rsidP="007F2F00">
      <w:pPr>
        <w:rPr>
          <w:rFonts w:ascii="Arial" w:hAnsi="Arial" w:cs="Arial"/>
          <w:b/>
          <w:color w:val="FF0000"/>
          <w:sz w:val="20"/>
          <w:szCs w:val="20"/>
        </w:rPr>
      </w:pPr>
    </w:p>
    <w:p w14:paraId="49091B97" w14:textId="77777777" w:rsidR="007F2F00" w:rsidRPr="00FD427F" w:rsidRDefault="007F2F00" w:rsidP="007F2F00">
      <w:pPr>
        <w:rPr>
          <w:rFonts w:ascii="Arial" w:hAnsi="Arial" w:cs="Arial"/>
          <w:i/>
          <w:sz w:val="20"/>
          <w:szCs w:val="20"/>
        </w:rPr>
      </w:pPr>
      <w:r w:rsidRPr="00FF693B">
        <w:rPr>
          <w:rFonts w:ascii="Arial" w:hAnsi="Arial" w:cs="Arial"/>
          <w:b/>
          <w:color w:val="FF0000"/>
          <w:sz w:val="20"/>
          <w:szCs w:val="20"/>
        </w:rPr>
        <w:t xml:space="preserve">Ze względu na epidemię </w:t>
      </w:r>
      <w:proofErr w:type="spellStart"/>
      <w:r w:rsidRPr="00FF693B">
        <w:rPr>
          <w:rFonts w:ascii="Arial" w:hAnsi="Arial" w:cs="Arial"/>
          <w:b/>
          <w:color w:val="FF0000"/>
          <w:sz w:val="20"/>
          <w:szCs w:val="20"/>
        </w:rPr>
        <w:t>koronawirusa</w:t>
      </w:r>
      <w:proofErr w:type="spellEnd"/>
      <w:r w:rsidRPr="00FF693B">
        <w:rPr>
          <w:rFonts w:ascii="Arial" w:hAnsi="Arial" w:cs="Arial"/>
          <w:b/>
          <w:color w:val="FF0000"/>
          <w:sz w:val="20"/>
          <w:szCs w:val="20"/>
        </w:rPr>
        <w:t>, bardzo prosimy o zachowanie reżimu sanitarnego.</w:t>
      </w:r>
    </w:p>
    <w:p w14:paraId="7D745741" w14:textId="77777777" w:rsidR="007F2F00" w:rsidRPr="00C22485" w:rsidRDefault="007F2F00" w:rsidP="007F2F00">
      <w:pPr>
        <w:spacing w:line="360" w:lineRule="auto"/>
        <w:rPr>
          <w:rFonts w:ascii="Arial" w:hAnsi="Arial" w:cs="Arial"/>
          <w:sz w:val="20"/>
          <w:szCs w:val="20"/>
        </w:rPr>
      </w:pPr>
    </w:p>
    <w:p w14:paraId="73444BED" w14:textId="77777777" w:rsidR="007F2F00" w:rsidRPr="00C22485" w:rsidRDefault="007F2F00" w:rsidP="007F2F00">
      <w:pPr>
        <w:rPr>
          <w:rFonts w:ascii="Arial" w:hAnsi="Arial" w:cs="Arial"/>
          <w:sz w:val="20"/>
          <w:szCs w:val="20"/>
        </w:rPr>
      </w:pPr>
    </w:p>
    <w:p w14:paraId="1E21B1EB" w14:textId="77777777" w:rsidR="007F2F00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0DB350BA" w14:textId="77777777" w:rsidR="007F2F00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332CA692" w14:textId="77777777" w:rsidR="007F2F00" w:rsidRPr="0036342C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52FEEEF4" w14:textId="77777777" w:rsidR="007F2F00" w:rsidRPr="0036342C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1921DE29" w14:textId="77777777" w:rsidR="007F2F00" w:rsidRPr="0036342C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>kom</w:t>
      </w:r>
      <w:proofErr w:type="spellEnd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. 510 591 974, </w:t>
      </w:r>
    </w:p>
    <w:p w14:paraId="4354845D" w14:textId="77777777" w:rsidR="007F2F00" w:rsidRPr="00B56A88" w:rsidRDefault="007F2F00" w:rsidP="007F2F00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5C2D0109" w14:textId="77777777" w:rsidR="00075D4F" w:rsidRPr="007F2F00" w:rsidRDefault="0027031C"/>
    <w:sectPr w:rsidR="00075D4F" w:rsidRPr="007F2F00" w:rsidSect="00004B6C">
      <w:headerReference w:type="default" r:id="rId7"/>
      <w:footerReference w:type="default" r:id="rId8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96828" w14:textId="77777777" w:rsidR="003E1D8B" w:rsidRDefault="003E1D8B" w:rsidP="003E1D8B">
      <w:r>
        <w:separator/>
      </w:r>
    </w:p>
  </w:endnote>
  <w:endnote w:type="continuationSeparator" w:id="0">
    <w:p w14:paraId="40F5E3ED" w14:textId="77777777" w:rsidR="003E1D8B" w:rsidRDefault="003E1D8B" w:rsidP="003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D2A2" w14:textId="77777777" w:rsidR="00304FDA" w:rsidRDefault="0027031C" w:rsidP="00304FDA">
    <w:pPr>
      <w:pStyle w:val="Stopka"/>
    </w:pPr>
  </w:p>
  <w:p w14:paraId="3CCC1C5C" w14:textId="14B82DB9" w:rsidR="00CB5127" w:rsidRPr="0027031C" w:rsidRDefault="000E1F6E" w:rsidP="0027031C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788B" w14:textId="77777777" w:rsidR="003E1D8B" w:rsidRDefault="003E1D8B" w:rsidP="003E1D8B">
      <w:r>
        <w:separator/>
      </w:r>
    </w:p>
  </w:footnote>
  <w:footnote w:type="continuationSeparator" w:id="0">
    <w:p w14:paraId="3770F975" w14:textId="77777777" w:rsidR="003E1D8B" w:rsidRDefault="003E1D8B" w:rsidP="003E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FBAD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C1A1FA1" wp14:editId="313C3456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0CCB00C8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62E99F78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37979BE1" w14:textId="77777777" w:rsidR="00E978A4" w:rsidRPr="00A4034B" w:rsidRDefault="000E1F6E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4E43E60C" w14:textId="77777777" w:rsidR="00E978A4" w:rsidRPr="00137B27" w:rsidRDefault="000E1F6E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1DDD3600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4A6D5718" w14:textId="77777777" w:rsidR="00CB5127" w:rsidRPr="00A4034B" w:rsidRDefault="0027031C" w:rsidP="00CB5127">
    <w:pPr>
      <w:pStyle w:val="Nagwek"/>
      <w:rPr>
        <w:rFonts w:ascii="Arial" w:hAnsi="Arial" w:cs="Arial"/>
        <w:sz w:val="16"/>
        <w:szCs w:val="16"/>
      </w:rPr>
    </w:pPr>
  </w:p>
  <w:p w14:paraId="5FB31D4B" w14:textId="77777777" w:rsidR="00CB5127" w:rsidRPr="00A4034B" w:rsidRDefault="0027031C" w:rsidP="00CB5127">
    <w:pPr>
      <w:pStyle w:val="Nagwek"/>
      <w:rPr>
        <w:rFonts w:ascii="Arial" w:hAnsi="Arial" w:cs="Arial"/>
        <w:sz w:val="16"/>
        <w:szCs w:val="16"/>
      </w:rPr>
    </w:pPr>
  </w:p>
  <w:p w14:paraId="75779D76" w14:textId="77777777" w:rsidR="00CB5127" w:rsidRPr="00A4034B" w:rsidRDefault="0027031C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00"/>
    <w:rsid w:val="000123AF"/>
    <w:rsid w:val="00026FAD"/>
    <w:rsid w:val="000E1F6E"/>
    <w:rsid w:val="0014568D"/>
    <w:rsid w:val="00237159"/>
    <w:rsid w:val="0027031C"/>
    <w:rsid w:val="002C56B6"/>
    <w:rsid w:val="003442B0"/>
    <w:rsid w:val="003C0BD1"/>
    <w:rsid w:val="003E1D8B"/>
    <w:rsid w:val="00465411"/>
    <w:rsid w:val="006879B4"/>
    <w:rsid w:val="007F2F00"/>
    <w:rsid w:val="008369D3"/>
    <w:rsid w:val="008648C6"/>
    <w:rsid w:val="008D4165"/>
    <w:rsid w:val="009A6D35"/>
    <w:rsid w:val="00C44B1C"/>
    <w:rsid w:val="00CA51E7"/>
    <w:rsid w:val="00CB49E8"/>
    <w:rsid w:val="00D5478B"/>
    <w:rsid w:val="00E552CE"/>
    <w:rsid w:val="00E8054F"/>
    <w:rsid w:val="00EF31C4"/>
    <w:rsid w:val="00F24AE0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7F781C"/>
  <w15:chartTrackingRefBased/>
  <w15:docId w15:val="{66F0D93B-0743-4E10-9B64-1FC447F9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F2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F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2F00"/>
    <w:rPr>
      <w:color w:val="0563C1" w:themeColor="hyperlink"/>
      <w:u w:val="single"/>
    </w:rPr>
  </w:style>
  <w:style w:type="character" w:customStyle="1" w:styleId="tit1">
    <w:name w:val="tit1"/>
    <w:rsid w:val="007F2F00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Nalewajk Jolanta</cp:lastModifiedBy>
  <cp:revision>6</cp:revision>
  <cp:lastPrinted>2021-05-25T12:32:00Z</cp:lastPrinted>
  <dcterms:created xsi:type="dcterms:W3CDTF">2021-05-26T10:17:00Z</dcterms:created>
  <dcterms:modified xsi:type="dcterms:W3CDTF">2021-05-26T11:38:00Z</dcterms:modified>
</cp:coreProperties>
</file>