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C208" w14:textId="18D3C4AA" w:rsidR="00075D4F" w:rsidRPr="00073CF7" w:rsidRDefault="00423271" w:rsidP="0024700A">
      <w:pPr>
        <w:rPr>
          <w:rFonts w:ascii="Arial" w:hAnsi="Arial" w:cs="Arial"/>
          <w:sz w:val="22"/>
          <w:szCs w:val="22"/>
        </w:rPr>
      </w:pPr>
    </w:p>
    <w:p w14:paraId="7360DA05" w14:textId="0A9CAF46" w:rsidR="0024700A" w:rsidRPr="00073CF7" w:rsidRDefault="00281B09" w:rsidP="0024700A">
      <w:pPr>
        <w:jc w:val="right"/>
        <w:rPr>
          <w:rStyle w:val="tit1"/>
          <w:rFonts w:ascii="Arial" w:hAnsi="Arial" w:cs="Arial"/>
          <w:color w:val="auto"/>
          <w:sz w:val="16"/>
          <w:szCs w:val="16"/>
        </w:rPr>
      </w:pPr>
      <w:r>
        <w:rPr>
          <w:rStyle w:val="tit1"/>
          <w:rFonts w:ascii="Arial" w:hAnsi="Arial" w:cs="Arial"/>
          <w:color w:val="auto"/>
          <w:sz w:val="16"/>
          <w:szCs w:val="16"/>
        </w:rPr>
        <w:t>zaproszenie</w:t>
      </w:r>
    </w:p>
    <w:p w14:paraId="6598EEA5" w14:textId="405BE6E6" w:rsidR="0024700A" w:rsidRPr="00073CF7" w:rsidRDefault="0024700A" w:rsidP="0024700A">
      <w:pPr>
        <w:jc w:val="right"/>
        <w:rPr>
          <w:rStyle w:val="tit1"/>
          <w:rFonts w:ascii="Arial" w:hAnsi="Arial" w:cs="Arial"/>
          <w:b w:val="0"/>
          <w:bCs w:val="0"/>
          <w:color w:val="auto"/>
          <w:sz w:val="16"/>
          <w:szCs w:val="16"/>
        </w:rPr>
      </w:pPr>
      <w:r w:rsidRPr="00073CF7">
        <w:rPr>
          <w:rStyle w:val="tit1"/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393403">
        <w:rPr>
          <w:rStyle w:val="tit1"/>
          <w:rFonts w:ascii="Arial" w:hAnsi="Arial" w:cs="Arial"/>
          <w:b w:val="0"/>
          <w:bCs w:val="0"/>
          <w:color w:val="auto"/>
          <w:sz w:val="16"/>
          <w:szCs w:val="16"/>
        </w:rPr>
        <w:t>5</w:t>
      </w:r>
      <w:r w:rsidRPr="00073CF7">
        <w:rPr>
          <w:rStyle w:val="tit1"/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2242A4" w:rsidRPr="00073CF7">
        <w:rPr>
          <w:rStyle w:val="tit1"/>
          <w:rFonts w:ascii="Arial" w:hAnsi="Arial" w:cs="Arial"/>
          <w:b w:val="0"/>
          <w:bCs w:val="0"/>
          <w:color w:val="auto"/>
          <w:sz w:val="16"/>
          <w:szCs w:val="16"/>
        </w:rPr>
        <w:t>maja</w:t>
      </w:r>
      <w:r w:rsidRPr="00073CF7">
        <w:rPr>
          <w:rStyle w:val="tit1"/>
          <w:rFonts w:ascii="Arial" w:hAnsi="Arial" w:cs="Arial"/>
          <w:b w:val="0"/>
          <w:bCs w:val="0"/>
          <w:color w:val="auto"/>
          <w:sz w:val="16"/>
          <w:szCs w:val="16"/>
        </w:rPr>
        <w:t xml:space="preserve"> 2021 r.</w:t>
      </w:r>
    </w:p>
    <w:p w14:paraId="37082175" w14:textId="77777777" w:rsidR="0024700A" w:rsidRPr="00073CF7" w:rsidRDefault="0024700A" w:rsidP="0024700A">
      <w:pPr>
        <w:ind w:right="51"/>
        <w:rPr>
          <w:rFonts w:ascii="Arial" w:hAnsi="Arial" w:cs="Arial"/>
          <w:b/>
          <w:sz w:val="22"/>
          <w:szCs w:val="22"/>
        </w:rPr>
      </w:pPr>
    </w:p>
    <w:p w14:paraId="4DF86676" w14:textId="77777777" w:rsidR="0024700A" w:rsidRPr="00073CF7" w:rsidRDefault="0024700A" w:rsidP="002470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281352" w14:textId="77777777" w:rsidR="00BC436E" w:rsidRPr="00073CF7" w:rsidRDefault="00BC436E" w:rsidP="00A033F3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276B266" w14:textId="513FF127" w:rsidR="002A1390" w:rsidRPr="002A1390" w:rsidRDefault="00281B09" w:rsidP="002A1390">
      <w:pPr>
        <w:pStyle w:val="NormalnyWeb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2A1390">
        <w:rPr>
          <w:rFonts w:ascii="Arial" w:hAnsi="Arial" w:cs="Arial"/>
          <w:b/>
          <w:bCs/>
          <w:color w:val="FF0000"/>
          <w:sz w:val="22"/>
          <w:szCs w:val="22"/>
        </w:rPr>
        <w:t>ZAPROSZENIE</w:t>
      </w:r>
    </w:p>
    <w:p w14:paraId="09DA5992" w14:textId="77777777" w:rsidR="002A1390" w:rsidRDefault="002A1390" w:rsidP="002A1390">
      <w:pPr>
        <w:pStyle w:val="Normalny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PRZEDDZIEŃ DNIA SAMORZĄDU </w:t>
      </w:r>
    </w:p>
    <w:p w14:paraId="2EA6D4D6" w14:textId="1D135616" w:rsidR="002A1390" w:rsidRPr="00861BA2" w:rsidRDefault="002A1390" w:rsidP="002A1390">
      <w:pPr>
        <w:pStyle w:val="Normalny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861BA2">
        <w:rPr>
          <w:rFonts w:ascii="Arial" w:hAnsi="Arial" w:cs="Arial"/>
          <w:b/>
          <w:bCs/>
          <w:sz w:val="22"/>
          <w:szCs w:val="22"/>
        </w:rPr>
        <w:t>MARSZAŁKOWIE I PREZYDENT W PRZYSZŁYM MUZEUM MIASTA RADOMIA</w:t>
      </w:r>
    </w:p>
    <w:p w14:paraId="7FFE1B9F" w14:textId="77777777" w:rsidR="002A1390" w:rsidRDefault="002A1390" w:rsidP="00281B09">
      <w:pPr>
        <w:pStyle w:val="Normalny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C2DA2C" w14:textId="0804B0F1" w:rsidR="00281B09" w:rsidRDefault="002A1390" w:rsidP="00281B09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2A1390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A719AA">
        <w:rPr>
          <w:rFonts w:ascii="Arial" w:hAnsi="Arial" w:cs="Arial"/>
          <w:b/>
          <w:bCs/>
          <w:color w:val="FF0000"/>
          <w:sz w:val="22"/>
          <w:szCs w:val="22"/>
        </w:rPr>
        <w:t>6</w:t>
      </w:r>
      <w:r w:rsidRPr="002A1390">
        <w:rPr>
          <w:rFonts w:ascii="Arial" w:hAnsi="Arial" w:cs="Arial"/>
          <w:b/>
          <w:bCs/>
          <w:color w:val="FF0000"/>
          <w:sz w:val="22"/>
          <w:szCs w:val="22"/>
        </w:rPr>
        <w:t xml:space="preserve"> maja o godzinie 9.</w:t>
      </w:r>
      <w:r w:rsidR="00423271">
        <w:rPr>
          <w:rFonts w:ascii="Arial" w:hAnsi="Arial" w:cs="Arial"/>
          <w:b/>
          <w:bCs/>
          <w:color w:val="FF0000"/>
          <w:sz w:val="22"/>
          <w:szCs w:val="22"/>
        </w:rPr>
        <w:t>15</w:t>
      </w:r>
      <w:r w:rsidRPr="002A139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281B09">
        <w:rPr>
          <w:rFonts w:ascii="Arial" w:hAnsi="Arial" w:cs="Arial"/>
          <w:b/>
          <w:bCs/>
          <w:sz w:val="22"/>
          <w:szCs w:val="22"/>
        </w:rPr>
        <w:t>erdecznie zapraszamy na briefing prasowy z udziałem</w:t>
      </w:r>
    </w:p>
    <w:p w14:paraId="630F53C4" w14:textId="6E467FDC" w:rsidR="00281B09" w:rsidRDefault="002A1390" w:rsidP="00281B09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281B09">
        <w:rPr>
          <w:rFonts w:ascii="Arial" w:hAnsi="Arial" w:cs="Arial"/>
          <w:b/>
          <w:bCs/>
          <w:sz w:val="22"/>
          <w:szCs w:val="22"/>
        </w:rPr>
        <w:t>arszałka województwa mazowieckiego – Adama Struzika</w:t>
      </w:r>
    </w:p>
    <w:p w14:paraId="750BC998" w14:textId="2CF6EBB9" w:rsidR="00281B09" w:rsidRDefault="002A1390" w:rsidP="00281B09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281B09">
        <w:rPr>
          <w:rFonts w:ascii="Arial" w:hAnsi="Arial" w:cs="Arial"/>
          <w:b/>
          <w:bCs/>
          <w:sz w:val="22"/>
          <w:szCs w:val="22"/>
        </w:rPr>
        <w:t>icemarszałka – Rafała Rajkowskiego</w:t>
      </w:r>
    </w:p>
    <w:p w14:paraId="0EF59DBA" w14:textId="6F3D8517" w:rsidR="00281B09" w:rsidRDefault="002A1390" w:rsidP="00281B09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281B09">
        <w:rPr>
          <w:rFonts w:ascii="Arial" w:hAnsi="Arial" w:cs="Arial"/>
          <w:b/>
          <w:bCs/>
          <w:sz w:val="22"/>
          <w:szCs w:val="22"/>
        </w:rPr>
        <w:t>rezydenta Radomia – Radosława Witkowskiego</w:t>
      </w:r>
    </w:p>
    <w:p w14:paraId="5E2E2E99" w14:textId="60DF550E" w:rsidR="00330958" w:rsidRDefault="002A1390" w:rsidP="00330958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oraz dyrekcji muzeum im. Jacka Malczewskiego</w:t>
      </w:r>
    </w:p>
    <w:p w14:paraId="1E5C744F" w14:textId="7EA7F9D0" w:rsidR="00330958" w:rsidRPr="00330958" w:rsidRDefault="00330958" w:rsidP="00330958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330958">
        <w:rPr>
          <w:rFonts w:ascii="Arial" w:hAnsi="Arial" w:cs="Arial"/>
          <w:sz w:val="22"/>
          <w:szCs w:val="22"/>
        </w:rPr>
        <w:t>dyrektora Lesz</w:t>
      </w:r>
      <w:r w:rsidR="00C67C99">
        <w:rPr>
          <w:rFonts w:ascii="Arial" w:hAnsi="Arial" w:cs="Arial"/>
          <w:sz w:val="22"/>
          <w:szCs w:val="22"/>
        </w:rPr>
        <w:t>ka</w:t>
      </w:r>
      <w:r w:rsidRPr="00330958">
        <w:rPr>
          <w:rFonts w:ascii="Arial" w:hAnsi="Arial" w:cs="Arial"/>
          <w:sz w:val="22"/>
          <w:szCs w:val="22"/>
        </w:rPr>
        <w:t xml:space="preserve"> Ruszczyk</w:t>
      </w:r>
      <w:r>
        <w:rPr>
          <w:rFonts w:ascii="Arial" w:hAnsi="Arial" w:cs="Arial"/>
          <w:sz w:val="22"/>
          <w:szCs w:val="22"/>
        </w:rPr>
        <w:t>a</w:t>
      </w:r>
      <w:r w:rsidRPr="00330958">
        <w:rPr>
          <w:rFonts w:ascii="Arial" w:hAnsi="Arial" w:cs="Arial"/>
          <w:sz w:val="22"/>
          <w:szCs w:val="22"/>
        </w:rPr>
        <w:t xml:space="preserve"> oraz zastępcy dyrektora Adam</w:t>
      </w:r>
      <w:r w:rsidR="00C67C99">
        <w:rPr>
          <w:rFonts w:ascii="Arial" w:hAnsi="Arial" w:cs="Arial"/>
          <w:sz w:val="22"/>
          <w:szCs w:val="22"/>
        </w:rPr>
        <w:t>a</w:t>
      </w:r>
      <w:r w:rsidRPr="00330958">
        <w:rPr>
          <w:rFonts w:ascii="Arial" w:hAnsi="Arial" w:cs="Arial"/>
          <w:sz w:val="22"/>
          <w:szCs w:val="22"/>
        </w:rPr>
        <w:t xml:space="preserve"> Duszyka </w:t>
      </w:r>
    </w:p>
    <w:p w14:paraId="0DD148D7" w14:textId="4579685E" w:rsidR="002A1390" w:rsidRPr="00A7546A" w:rsidRDefault="002A1390" w:rsidP="00281B09">
      <w:pPr>
        <w:pStyle w:val="NormalnyWeb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7546A">
        <w:rPr>
          <w:rFonts w:ascii="Arial" w:hAnsi="Arial" w:cs="Arial"/>
          <w:b/>
          <w:bCs/>
          <w:color w:val="FF0000"/>
          <w:sz w:val="22"/>
          <w:szCs w:val="22"/>
        </w:rPr>
        <w:t>Briefing odbędzie się przed kamienicami Gąski i Esterki.</w:t>
      </w:r>
    </w:p>
    <w:p w14:paraId="79055527" w14:textId="1A6A91E3" w:rsidR="00281B09" w:rsidRPr="00861BA2" w:rsidRDefault="00281B09" w:rsidP="004C42E3">
      <w:pPr>
        <w:jc w:val="both"/>
        <w:rPr>
          <w:rFonts w:ascii="Arial" w:hAnsi="Arial" w:cs="Arial"/>
          <w:b/>
          <w:sz w:val="22"/>
          <w:szCs w:val="22"/>
        </w:rPr>
      </w:pPr>
      <w:r w:rsidRPr="00861BA2"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 xml:space="preserve">Dobiegł końca remont kamienic Gąski i Esterki. </w:t>
      </w:r>
      <w:r w:rsidR="004C42E3" w:rsidRPr="004C42E3">
        <w:rPr>
          <w:rFonts w:ascii="Arial" w:hAnsi="Arial" w:cs="Arial"/>
          <w:b/>
          <w:bCs/>
          <w:sz w:val="22"/>
          <w:szCs w:val="22"/>
        </w:rPr>
        <w:t>Trwa procedura przetargowa</w:t>
      </w:r>
      <w:r w:rsidRPr="00861BA2"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 xml:space="preserve"> na </w:t>
      </w:r>
      <w:r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 xml:space="preserve">ekspozycję w planowanym tu </w:t>
      </w:r>
      <w:r w:rsidRPr="00861BA2"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 xml:space="preserve">Muzeum Historii Radomia. </w:t>
      </w:r>
      <w:r w:rsidR="002A1390"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 xml:space="preserve">Jutro </w:t>
      </w:r>
      <w:r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nwestycje realizowane dzięki wsparciu samorządu Mazowsza oraz odrestaurowane </w:t>
      </w:r>
      <w:r w:rsidRPr="003117E8">
        <w:rPr>
          <w:rFonts w:ascii="Arial" w:hAnsi="Arial" w:cs="Arial"/>
          <w:b/>
          <w:bCs/>
          <w:sz w:val="22"/>
          <w:szCs w:val="22"/>
        </w:rPr>
        <w:t>mebl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3117E8">
        <w:rPr>
          <w:rFonts w:ascii="Arial" w:hAnsi="Arial" w:cs="Arial"/>
          <w:b/>
          <w:bCs/>
          <w:sz w:val="22"/>
          <w:szCs w:val="22"/>
        </w:rPr>
        <w:t xml:space="preserve"> z apteki „Pod Białym Orłem”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wspólnie ogląda</w:t>
      </w:r>
      <w:r w:rsidR="002A1390">
        <w:rPr>
          <w:rFonts w:ascii="Arial" w:hAnsi="Arial" w:cs="Arial"/>
          <w:b/>
          <w:sz w:val="22"/>
          <w:szCs w:val="22"/>
        </w:rPr>
        <w:t xml:space="preserve">ć będą </w:t>
      </w:r>
      <w:r>
        <w:rPr>
          <w:rFonts w:ascii="Arial" w:hAnsi="Arial" w:cs="Arial"/>
          <w:b/>
          <w:sz w:val="22"/>
          <w:szCs w:val="22"/>
        </w:rPr>
        <w:t xml:space="preserve">marszałek Adam Struzik, wicemarszałek Rafał Rajkowski oraz prezydent Radomia Radosław Witkowski. </w:t>
      </w:r>
    </w:p>
    <w:p w14:paraId="1138FBA0" w14:textId="77777777" w:rsidR="0024700A" w:rsidRPr="002242A4" w:rsidRDefault="0024700A" w:rsidP="00A033F3">
      <w:pPr>
        <w:spacing w:line="276" w:lineRule="auto"/>
        <w:rPr>
          <w:rFonts w:ascii="Arial" w:hAnsi="Arial" w:cs="Arial"/>
          <w:sz w:val="22"/>
          <w:szCs w:val="22"/>
        </w:rPr>
      </w:pPr>
    </w:p>
    <w:p w14:paraId="623B2435" w14:textId="77777777" w:rsidR="00BC436E" w:rsidRPr="003117E8" w:rsidRDefault="00BC436E" w:rsidP="00BC436E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/>
          <w:color w:val="808080"/>
          <w:sz w:val="16"/>
          <w:szCs w:val="16"/>
        </w:rPr>
      </w:pPr>
      <w:r w:rsidRPr="003117E8">
        <w:rPr>
          <w:rFonts w:ascii="Arial" w:hAnsi="Arial" w:cs="Arial"/>
          <w:bCs/>
          <w:i/>
          <w:color w:val="808080"/>
          <w:sz w:val="16"/>
          <w:szCs w:val="16"/>
        </w:rPr>
        <w:t>Marta Milewska</w:t>
      </w:r>
    </w:p>
    <w:p w14:paraId="11E900D0" w14:textId="77777777" w:rsidR="00BC436E" w:rsidRPr="003117E8" w:rsidRDefault="00BC436E" w:rsidP="00BC436E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/>
          <w:color w:val="808080"/>
          <w:sz w:val="16"/>
          <w:szCs w:val="16"/>
        </w:rPr>
      </w:pPr>
      <w:r w:rsidRPr="003117E8">
        <w:rPr>
          <w:rFonts w:ascii="Arial" w:hAnsi="Arial" w:cs="Arial"/>
          <w:bCs/>
          <w:i/>
          <w:color w:val="808080"/>
          <w:sz w:val="16"/>
          <w:szCs w:val="16"/>
        </w:rPr>
        <w:t>Rzeczniczka Prasowa</w:t>
      </w:r>
    </w:p>
    <w:p w14:paraId="32D0F332" w14:textId="77777777" w:rsidR="00BC436E" w:rsidRPr="003117E8" w:rsidRDefault="00BC436E" w:rsidP="00BC436E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</w:rPr>
      </w:pPr>
      <w:r w:rsidRPr="003117E8">
        <w:rPr>
          <w:rFonts w:ascii="Arial" w:hAnsi="Arial" w:cs="Arial"/>
          <w:bCs/>
          <w:i/>
          <w:color w:val="808080"/>
          <w:sz w:val="16"/>
          <w:szCs w:val="16"/>
        </w:rPr>
        <w:t xml:space="preserve">Urząd Marszałkowski Województwa Mazowieckiego </w:t>
      </w:r>
    </w:p>
    <w:p w14:paraId="150E9185" w14:textId="77777777" w:rsidR="00BC436E" w:rsidRPr="003117E8" w:rsidRDefault="00BC436E" w:rsidP="00BC436E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  <w:lang w:val="en-US"/>
        </w:rPr>
      </w:pPr>
      <w:r w:rsidRPr="003117E8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>tel. 22 59 07 602, kom. 510 591 974</w:t>
      </w:r>
    </w:p>
    <w:p w14:paraId="6AF15250" w14:textId="6FE1CBB1" w:rsidR="00BC436E" w:rsidRPr="003117E8" w:rsidRDefault="00BC436E" w:rsidP="00BC436E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  <w:lang w:val="en-US"/>
        </w:rPr>
      </w:pPr>
      <w:r w:rsidRPr="003117E8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 xml:space="preserve">e-mail </w:t>
      </w:r>
      <w:hyperlink r:id="rId6" w:history="1">
        <w:r w:rsidRPr="003117E8">
          <w:rPr>
            <w:rStyle w:val="Hipercze"/>
            <w:rFonts w:ascii="Arial" w:hAnsi="Arial" w:cs="Arial"/>
            <w:bCs/>
            <w:i/>
            <w:sz w:val="16"/>
            <w:szCs w:val="16"/>
            <w:lang w:val="en-US"/>
          </w:rPr>
          <w:t>rzecznik@mazovia.pl</w:t>
        </w:r>
      </w:hyperlink>
    </w:p>
    <w:p w14:paraId="08F39D1E" w14:textId="44504906" w:rsidR="00BC436E" w:rsidRPr="003117E8" w:rsidRDefault="00BC436E" w:rsidP="00BC436E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  <w:lang w:val="en-US"/>
        </w:rPr>
      </w:pPr>
    </w:p>
    <w:p w14:paraId="570E519B" w14:textId="3413129D" w:rsidR="00BC436E" w:rsidRPr="003117E8" w:rsidRDefault="00BC436E" w:rsidP="00BC436E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  <w:lang w:val="en-US"/>
        </w:rPr>
      </w:pPr>
    </w:p>
    <w:p w14:paraId="5ABDF1EB" w14:textId="5E13E9F2" w:rsidR="00BC436E" w:rsidRPr="003117E8" w:rsidRDefault="00407E4C" w:rsidP="00BC436E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  <w:lang w:val="en-US"/>
        </w:rPr>
      </w:pPr>
      <w:r w:rsidRPr="003117E8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>Muzeum im. Jacka Malczewskiego w Radomiu</w:t>
      </w:r>
    </w:p>
    <w:p w14:paraId="3D02CCCB" w14:textId="52E8D3E8" w:rsidR="00407E4C" w:rsidRPr="003117E8" w:rsidRDefault="00407E4C" w:rsidP="00BC436E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  <w:lang w:val="en-US"/>
        </w:rPr>
      </w:pPr>
      <w:r w:rsidRPr="003117E8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>Rynek 11, 26-600 Radom</w:t>
      </w:r>
    </w:p>
    <w:p w14:paraId="0219CAC2" w14:textId="2B664D40" w:rsidR="00407E4C" w:rsidRPr="003117E8" w:rsidRDefault="00407E4C" w:rsidP="00BC436E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  <w:lang w:val="en-US"/>
        </w:rPr>
      </w:pPr>
      <w:r w:rsidRPr="003117E8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>tel. 48 362 43 29</w:t>
      </w:r>
    </w:p>
    <w:p w14:paraId="49164F03" w14:textId="7AD27AAE" w:rsidR="00407E4C" w:rsidRPr="003117E8" w:rsidRDefault="00407E4C" w:rsidP="00BC436E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  <w:lang w:val="en-US"/>
        </w:rPr>
      </w:pPr>
      <w:r w:rsidRPr="003117E8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>e-mail malczewski@muzeum.edu.pl</w:t>
      </w:r>
    </w:p>
    <w:p w14:paraId="3D57FBBA" w14:textId="77777777" w:rsidR="0024700A" w:rsidRPr="003117E8" w:rsidRDefault="0024700A" w:rsidP="0024700A">
      <w:pPr>
        <w:rPr>
          <w:rFonts w:ascii="Arial" w:hAnsi="Arial" w:cs="Arial"/>
          <w:sz w:val="16"/>
          <w:szCs w:val="16"/>
        </w:rPr>
      </w:pPr>
    </w:p>
    <w:sectPr w:rsidR="0024700A" w:rsidRPr="003117E8" w:rsidSect="00004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0082" w14:textId="77777777" w:rsidR="00546FE6" w:rsidRDefault="00546FE6" w:rsidP="00392624">
      <w:r>
        <w:separator/>
      </w:r>
    </w:p>
  </w:endnote>
  <w:endnote w:type="continuationSeparator" w:id="0">
    <w:p w14:paraId="422D8A9A" w14:textId="77777777" w:rsidR="00546FE6" w:rsidRDefault="00546FE6" w:rsidP="0039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487C" w14:textId="77777777" w:rsidR="004C42E3" w:rsidRDefault="004C4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00313" w14:textId="665FB94E" w:rsidR="00304FDA" w:rsidRDefault="00A77BF6" w:rsidP="00A77BF6">
    <w:pPr>
      <w:pStyle w:val="Stopka"/>
      <w:tabs>
        <w:tab w:val="clear" w:pos="4536"/>
        <w:tab w:val="clear" w:pos="9072"/>
        <w:tab w:val="left" w:pos="1387"/>
      </w:tabs>
    </w:pPr>
    <w:r>
      <w:tab/>
    </w:r>
  </w:p>
  <w:p w14:paraId="2D1ADA81" w14:textId="3B6034B2" w:rsidR="00CB5127" w:rsidRPr="00A77BF6" w:rsidRDefault="00392624" w:rsidP="00A77BF6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53EF" w14:textId="77777777" w:rsidR="004C42E3" w:rsidRDefault="004C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D887" w14:textId="77777777" w:rsidR="00546FE6" w:rsidRDefault="00546FE6" w:rsidP="00392624">
      <w:r>
        <w:separator/>
      </w:r>
    </w:p>
  </w:footnote>
  <w:footnote w:type="continuationSeparator" w:id="0">
    <w:p w14:paraId="38B0E4C0" w14:textId="77777777" w:rsidR="00546FE6" w:rsidRDefault="00546FE6" w:rsidP="0039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11A2" w14:textId="77777777" w:rsidR="004C42E3" w:rsidRDefault="004C4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FD2E" w14:textId="613CC1FF" w:rsidR="00CB5127" w:rsidRPr="00A4034B" w:rsidRDefault="00C67C99" w:rsidP="00CB5127">
    <w:pPr>
      <w:pStyle w:val="Nagwek"/>
      <w:rPr>
        <w:rFonts w:ascii="Arial" w:hAnsi="Arial" w:cs="Arial"/>
        <w:sz w:val="16"/>
        <w:szCs w:val="16"/>
      </w:rPr>
    </w:pPr>
    <w:r w:rsidRPr="00BC436E">
      <w:rPr>
        <w:noProof/>
        <w:sz w:val="16"/>
        <w:szCs w:val="16"/>
        <w:highlight w:val="yellow"/>
      </w:rPr>
      <w:drawing>
        <wp:anchor distT="0" distB="0" distL="114300" distR="114300" simplePos="0" relativeHeight="251659264" behindDoc="1" locked="0" layoutInCell="1" allowOverlap="1" wp14:anchorId="27C416A6" wp14:editId="23F12A6B">
          <wp:simplePos x="0" y="0"/>
          <wp:positionH relativeFrom="column">
            <wp:posOffset>3524250</wp:posOffset>
          </wp:positionH>
          <wp:positionV relativeFrom="paragraph">
            <wp:posOffset>36195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8" name="Obraz 8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0AC83C9" wp14:editId="51C537F0">
          <wp:simplePos x="0" y="0"/>
          <wp:positionH relativeFrom="margin">
            <wp:posOffset>-669290</wp:posOffset>
          </wp:positionH>
          <wp:positionV relativeFrom="paragraph">
            <wp:posOffset>4445</wp:posOffset>
          </wp:positionV>
          <wp:extent cx="1887220" cy="7893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5EBF0B32" wp14:editId="76E9AC65">
          <wp:extent cx="2056077" cy="95758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07" cy="98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B7C05" w14:textId="579DE7C6" w:rsidR="00CB5127" w:rsidRPr="00A4034B" w:rsidRDefault="00423271" w:rsidP="00CB5127">
    <w:pPr>
      <w:pStyle w:val="Nagwek"/>
      <w:rPr>
        <w:rFonts w:ascii="Arial" w:hAnsi="Arial" w:cs="Arial"/>
        <w:sz w:val="16"/>
        <w:szCs w:val="16"/>
      </w:rPr>
    </w:pPr>
  </w:p>
  <w:p w14:paraId="4195F439" w14:textId="09468C6C" w:rsidR="00CB5127" w:rsidRPr="00A4034B" w:rsidRDefault="00423271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D296" w14:textId="77777777" w:rsidR="004C42E3" w:rsidRDefault="004C42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0A"/>
    <w:rsid w:val="0003562F"/>
    <w:rsid w:val="00062B11"/>
    <w:rsid w:val="00073CF7"/>
    <w:rsid w:val="00090F20"/>
    <w:rsid w:val="000B3D7D"/>
    <w:rsid w:val="001A2E8D"/>
    <w:rsid w:val="001A7BDB"/>
    <w:rsid w:val="002242A4"/>
    <w:rsid w:val="0024700A"/>
    <w:rsid w:val="0026501D"/>
    <w:rsid w:val="00281B09"/>
    <w:rsid w:val="002A1390"/>
    <w:rsid w:val="002B417B"/>
    <w:rsid w:val="002D5490"/>
    <w:rsid w:val="003117E8"/>
    <w:rsid w:val="00330958"/>
    <w:rsid w:val="00344246"/>
    <w:rsid w:val="00392624"/>
    <w:rsid w:val="00393403"/>
    <w:rsid w:val="003A2B31"/>
    <w:rsid w:val="00407E4C"/>
    <w:rsid w:val="00423271"/>
    <w:rsid w:val="004937C9"/>
    <w:rsid w:val="004C42E3"/>
    <w:rsid w:val="004C43A3"/>
    <w:rsid w:val="00522742"/>
    <w:rsid w:val="00546FE6"/>
    <w:rsid w:val="0075188F"/>
    <w:rsid w:val="00764136"/>
    <w:rsid w:val="007B037E"/>
    <w:rsid w:val="007B6DF7"/>
    <w:rsid w:val="00861BA2"/>
    <w:rsid w:val="008B7B97"/>
    <w:rsid w:val="00961E22"/>
    <w:rsid w:val="00A033F3"/>
    <w:rsid w:val="00A61646"/>
    <w:rsid w:val="00A719AA"/>
    <w:rsid w:val="00A7546A"/>
    <w:rsid w:val="00A77BF6"/>
    <w:rsid w:val="00BB6E1F"/>
    <w:rsid w:val="00BC436E"/>
    <w:rsid w:val="00C66CE4"/>
    <w:rsid w:val="00C67C99"/>
    <w:rsid w:val="00CB49E8"/>
    <w:rsid w:val="00F44E14"/>
    <w:rsid w:val="00FA3FF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66DCE"/>
  <w15:chartTrackingRefBased/>
  <w15:docId w15:val="{B6F3D43D-79FB-4A35-BA38-493FD39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700A"/>
    <w:rPr>
      <w:color w:val="0563C1" w:themeColor="hyperlink"/>
      <w:u w:val="single"/>
    </w:rPr>
  </w:style>
  <w:style w:type="character" w:customStyle="1" w:styleId="tit1">
    <w:name w:val="tit1"/>
    <w:rsid w:val="0024700A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4700A"/>
    <w:rPr>
      <w:b/>
      <w:bCs/>
    </w:rPr>
  </w:style>
  <w:style w:type="paragraph" w:styleId="NormalnyWeb">
    <w:name w:val="Normal (Web)"/>
    <w:basedOn w:val="Normalny"/>
    <w:uiPriority w:val="99"/>
    <w:unhideWhenUsed/>
    <w:rsid w:val="0024700A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36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66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mazovi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Bernaciak Katarzyna</cp:lastModifiedBy>
  <cp:revision>4</cp:revision>
  <cp:lastPrinted>2021-04-22T14:11:00Z</cp:lastPrinted>
  <dcterms:created xsi:type="dcterms:W3CDTF">2021-05-24T13:23:00Z</dcterms:created>
  <dcterms:modified xsi:type="dcterms:W3CDTF">2021-05-25T06:20:00Z</dcterms:modified>
</cp:coreProperties>
</file>