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A25B" w14:textId="77777777" w:rsidR="00174825" w:rsidRPr="00F011C9" w:rsidRDefault="00174825" w:rsidP="00174825">
      <w:pPr>
        <w:spacing w:after="0"/>
        <w:ind w:left="7788" w:firstLine="708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0A754FEF" w14:textId="3734ACB3" w:rsidR="00174825" w:rsidRPr="00F011C9" w:rsidRDefault="00174825" w:rsidP="00174825">
      <w:pPr>
        <w:spacing w:after="0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24 </w:t>
      </w: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maja 2021 r.</w:t>
      </w:r>
    </w:p>
    <w:p w14:paraId="51883341" w14:textId="77777777" w:rsidR="00174825" w:rsidRPr="00F011C9" w:rsidRDefault="00174825" w:rsidP="00174825">
      <w:pPr>
        <w:spacing w:after="0"/>
        <w:ind w:right="51"/>
        <w:jc w:val="center"/>
        <w:rPr>
          <w:rFonts w:ascii="Arial" w:hAnsi="Arial" w:cs="Arial"/>
          <w:color w:val="FF0000"/>
          <w:sz w:val="20"/>
          <w:szCs w:val="20"/>
        </w:rPr>
      </w:pPr>
    </w:p>
    <w:p w14:paraId="71231DA0" w14:textId="77777777" w:rsidR="00174825" w:rsidRDefault="00174825" w:rsidP="0017482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B347B3C" w14:textId="4747DB36" w:rsidR="00174825" w:rsidRDefault="00174825" w:rsidP="0017482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  <w:r>
        <w:rPr>
          <w:rFonts w:ascii="Arial" w:hAnsi="Arial" w:cs="Arial"/>
          <w:b/>
          <w:bCs/>
          <w:sz w:val="20"/>
          <w:szCs w:val="20"/>
        </w:rPr>
        <w:t>NOWE INWESTYCJE NA TERENIE POWIATU RADOMSKIEGO ZE WSPARCIEM SAMORZĄDU MAZOWSZA</w:t>
      </w:r>
    </w:p>
    <w:p w14:paraId="71953E3C" w14:textId="7CD6A97E" w:rsidR="00174825" w:rsidRDefault="00174825" w:rsidP="0017482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Przebudowa targowiska miejskiego w Pionkach i budowa remizy OSP w Kowali – to inwestycje na</w:t>
      </w:r>
      <w:r w:rsidR="00B56A88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terenie powiatu radomskiego, których realizacja jest możliwa dzięki wsparciu samorządu Mazowsza w wysokości 3,1 mln zł. W środę umowy w tej sprawie podpiszą marszałek Adam Struzik, wicemarszałek Rafał Rajkowski </w:t>
      </w:r>
      <w:r w:rsidR="005735C7">
        <w:rPr>
          <w:rFonts w:ascii="Arial" w:hAnsi="Arial" w:cs="Arial"/>
          <w:b/>
          <w:bCs/>
          <w:sz w:val="20"/>
          <w:szCs w:val="20"/>
        </w:rPr>
        <w:t>oraz beneficjenci.</w:t>
      </w:r>
      <w:r w:rsidR="00382E13">
        <w:rPr>
          <w:rFonts w:ascii="Arial" w:hAnsi="Arial" w:cs="Arial"/>
          <w:b/>
          <w:bCs/>
          <w:sz w:val="20"/>
          <w:szCs w:val="20"/>
        </w:rPr>
        <w:t xml:space="preserve"> W spotkaniu uczestniczyć będą także radni województwa mazowieckiego Leszek </w:t>
      </w:r>
      <w:proofErr w:type="spellStart"/>
      <w:r w:rsidR="00382E13">
        <w:rPr>
          <w:rFonts w:ascii="Arial" w:hAnsi="Arial" w:cs="Arial"/>
          <w:b/>
          <w:bCs/>
          <w:sz w:val="20"/>
          <w:szCs w:val="20"/>
        </w:rPr>
        <w:t>Przybytniak</w:t>
      </w:r>
      <w:proofErr w:type="spellEnd"/>
      <w:r w:rsidR="00382E13">
        <w:rPr>
          <w:rFonts w:ascii="Arial" w:hAnsi="Arial" w:cs="Arial"/>
          <w:b/>
          <w:bCs/>
          <w:sz w:val="20"/>
          <w:szCs w:val="20"/>
        </w:rPr>
        <w:t xml:space="preserve"> i Tomasz Śmietanka. </w:t>
      </w:r>
    </w:p>
    <w:p w14:paraId="53A53600" w14:textId="77777777" w:rsidR="00382E13" w:rsidRDefault="00382E13" w:rsidP="0017482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762A9D07" w14:textId="77777777" w:rsidR="005735C7" w:rsidRDefault="005735C7" w:rsidP="005735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9898A0" w14:textId="4754E40A" w:rsidR="004850F9" w:rsidRPr="00591F38" w:rsidRDefault="004850F9" w:rsidP="004850F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>Urząd Gminy Kowala, Kowala 105A</w:t>
      </w:r>
    </w:p>
    <w:p w14:paraId="16241868" w14:textId="03C78D71" w:rsidR="004850F9" w:rsidRPr="00591F38" w:rsidRDefault="004850F9" w:rsidP="004850F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26 maja (środa),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>
        <w:rPr>
          <w:rFonts w:ascii="Arial" w:hAnsi="Arial" w:cs="Arial"/>
          <w:bCs/>
          <w:color w:val="FF0000"/>
          <w:sz w:val="20"/>
          <w:szCs w:val="20"/>
        </w:rPr>
        <w:t>2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01C8FEF0" w14:textId="77777777" w:rsidR="004850F9" w:rsidRDefault="004850F9" w:rsidP="004850F9">
      <w:pPr>
        <w:rPr>
          <w:rFonts w:ascii="Arial" w:hAnsi="Arial" w:cs="Arial"/>
          <w:bCs/>
          <w:sz w:val="20"/>
          <w:szCs w:val="20"/>
        </w:rPr>
      </w:pPr>
    </w:p>
    <w:p w14:paraId="16E8F6A9" w14:textId="109489CE" w:rsidR="004850F9" w:rsidRPr="00591F38" w:rsidRDefault="004850F9" w:rsidP="004850F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>Urząd Gminy Pionki, al. Jana Pawła II 15</w:t>
      </w:r>
    </w:p>
    <w:p w14:paraId="024B7117" w14:textId="25EDB5B7" w:rsidR="004850F9" w:rsidRPr="00591F38" w:rsidRDefault="004850F9" w:rsidP="004850F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 w:rsidR="00B56A88">
        <w:rPr>
          <w:rFonts w:ascii="Arial" w:hAnsi="Arial" w:cs="Arial"/>
          <w:bCs/>
          <w:sz w:val="20"/>
          <w:szCs w:val="20"/>
        </w:rPr>
        <w:t>26</w:t>
      </w:r>
      <w:r>
        <w:rPr>
          <w:rFonts w:ascii="Arial" w:hAnsi="Arial" w:cs="Arial"/>
          <w:bCs/>
          <w:sz w:val="20"/>
          <w:szCs w:val="20"/>
        </w:rPr>
        <w:t xml:space="preserve"> maja (</w:t>
      </w:r>
      <w:r w:rsidR="00B56A88">
        <w:rPr>
          <w:rFonts w:ascii="Arial" w:hAnsi="Arial" w:cs="Arial"/>
          <w:bCs/>
          <w:sz w:val="20"/>
          <w:szCs w:val="20"/>
        </w:rPr>
        <w:t>środa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 w:rsidR="00B56A88">
        <w:rPr>
          <w:rFonts w:ascii="Arial" w:hAnsi="Arial" w:cs="Arial"/>
          <w:bCs/>
          <w:color w:val="FF0000"/>
          <w:sz w:val="20"/>
          <w:szCs w:val="20"/>
        </w:rPr>
        <w:t>4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 w:rsidR="00B56A88"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233E329C" w14:textId="77777777" w:rsidR="004850F9" w:rsidRDefault="004850F9" w:rsidP="004850F9">
      <w:pPr>
        <w:rPr>
          <w:rFonts w:ascii="Arial" w:hAnsi="Arial" w:cs="Arial"/>
          <w:bCs/>
          <w:sz w:val="20"/>
          <w:szCs w:val="20"/>
        </w:rPr>
      </w:pPr>
    </w:p>
    <w:p w14:paraId="4F0AA411" w14:textId="38BAAC8E" w:rsidR="00174825" w:rsidRDefault="00174825" w:rsidP="0017482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7A993A" w14:textId="77777777" w:rsidR="00B56A88" w:rsidRDefault="00B56A88" w:rsidP="0017482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64509E6" w14:textId="77777777" w:rsidR="00174825" w:rsidRPr="00FD427F" w:rsidRDefault="00174825" w:rsidP="0017482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 xml:space="preserve">Ze względu na epidemię </w:t>
      </w:r>
      <w:proofErr w:type="spellStart"/>
      <w:r w:rsidRPr="00FF693B">
        <w:rPr>
          <w:rFonts w:ascii="Arial" w:hAnsi="Arial" w:cs="Arial"/>
          <w:b/>
          <w:color w:val="FF0000"/>
          <w:sz w:val="20"/>
          <w:szCs w:val="20"/>
        </w:rPr>
        <w:t>koronawirusa</w:t>
      </w:r>
      <w:proofErr w:type="spellEnd"/>
      <w:r w:rsidRPr="00FF693B">
        <w:rPr>
          <w:rFonts w:ascii="Arial" w:hAnsi="Arial" w:cs="Arial"/>
          <w:b/>
          <w:color w:val="FF0000"/>
          <w:sz w:val="20"/>
          <w:szCs w:val="20"/>
        </w:rPr>
        <w:t>, bardzo prosimy o zachowanie reżimu sanitarnego.</w:t>
      </w:r>
    </w:p>
    <w:p w14:paraId="0199A1B6" w14:textId="77777777" w:rsidR="00174825" w:rsidRPr="00C22485" w:rsidRDefault="00174825" w:rsidP="00174825">
      <w:pPr>
        <w:spacing w:line="360" w:lineRule="auto"/>
        <w:rPr>
          <w:rFonts w:ascii="Arial" w:hAnsi="Arial" w:cs="Arial"/>
          <w:sz w:val="20"/>
          <w:szCs w:val="20"/>
        </w:rPr>
      </w:pPr>
    </w:p>
    <w:p w14:paraId="7DDD7ED5" w14:textId="77777777" w:rsidR="00174825" w:rsidRPr="00C22485" w:rsidRDefault="00174825" w:rsidP="00174825">
      <w:pPr>
        <w:rPr>
          <w:rFonts w:ascii="Arial" w:hAnsi="Arial" w:cs="Arial"/>
          <w:sz w:val="20"/>
          <w:szCs w:val="20"/>
        </w:rPr>
      </w:pPr>
    </w:p>
    <w:p w14:paraId="3557A8AB" w14:textId="77777777" w:rsidR="00174825" w:rsidRDefault="00174825" w:rsidP="00174825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7EEE6DBA" w14:textId="77777777" w:rsidR="00174825" w:rsidRDefault="00174825" w:rsidP="00174825">
      <w:pPr>
        <w:spacing w:after="0"/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1BF46EF6" w14:textId="77777777" w:rsidR="00174825" w:rsidRPr="0036342C" w:rsidRDefault="00174825" w:rsidP="00174825">
      <w:pPr>
        <w:spacing w:after="0"/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0B51868C" w14:textId="77777777" w:rsidR="00174825" w:rsidRPr="0036342C" w:rsidRDefault="00174825" w:rsidP="00174825">
      <w:pPr>
        <w:spacing w:after="0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1A35EA8" w14:textId="77777777" w:rsidR="00174825" w:rsidRPr="0036342C" w:rsidRDefault="00174825" w:rsidP="00174825">
      <w:pPr>
        <w:spacing w:after="0"/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03FDBC85" w14:textId="36553783" w:rsidR="00075D4F" w:rsidRPr="00B56A88" w:rsidRDefault="00174825" w:rsidP="00B56A88">
      <w:pPr>
        <w:spacing w:after="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sectPr w:rsidR="00075D4F" w:rsidRPr="00B56A88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F1E8" w14:textId="77777777" w:rsidR="00B56A88" w:rsidRDefault="00B56A88" w:rsidP="00B56A88">
      <w:pPr>
        <w:spacing w:after="0" w:line="240" w:lineRule="auto"/>
      </w:pPr>
      <w:r>
        <w:separator/>
      </w:r>
    </w:p>
  </w:endnote>
  <w:endnote w:type="continuationSeparator" w:id="0">
    <w:p w14:paraId="57076C54" w14:textId="77777777" w:rsidR="00B56A88" w:rsidRDefault="00B56A88" w:rsidP="00B5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95C8" w14:textId="77777777" w:rsidR="00E978A4" w:rsidRDefault="00382E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BF72" w14:textId="77777777" w:rsidR="00304FDA" w:rsidRDefault="00382E13" w:rsidP="00304FDA">
    <w:pPr>
      <w:pStyle w:val="Stopka"/>
    </w:pPr>
  </w:p>
  <w:p w14:paraId="3F023661" w14:textId="77777777" w:rsidR="00304FDA" w:rsidRPr="00BE2A7A" w:rsidRDefault="00B56A88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52ED0965" w14:textId="77777777" w:rsidR="00CB5127" w:rsidRPr="00304FDA" w:rsidRDefault="00382E13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9E10" w14:textId="77777777" w:rsidR="00E978A4" w:rsidRDefault="00382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0CDF" w14:textId="77777777" w:rsidR="00B56A88" w:rsidRDefault="00B56A88" w:rsidP="00B56A88">
      <w:pPr>
        <w:spacing w:after="0" w:line="240" w:lineRule="auto"/>
      </w:pPr>
      <w:r>
        <w:separator/>
      </w:r>
    </w:p>
  </w:footnote>
  <w:footnote w:type="continuationSeparator" w:id="0">
    <w:p w14:paraId="7C7B6E06" w14:textId="77777777" w:rsidR="00B56A88" w:rsidRDefault="00B56A88" w:rsidP="00B5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9298" w14:textId="77777777" w:rsidR="00E978A4" w:rsidRDefault="00382E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8B49" w14:textId="77777777" w:rsidR="00E978A4" w:rsidRPr="00A4034B" w:rsidRDefault="00B56A88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1821E3C" wp14:editId="17CEBAB7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1977119D" w14:textId="77777777" w:rsidR="00E978A4" w:rsidRPr="00A4034B" w:rsidRDefault="00B56A88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07EB8051" w14:textId="77777777" w:rsidR="00E978A4" w:rsidRPr="00A4034B" w:rsidRDefault="00B56A88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70A65EF4" w14:textId="77777777" w:rsidR="00E978A4" w:rsidRPr="00A4034B" w:rsidRDefault="00B56A88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3995AFB0" w14:textId="77777777" w:rsidR="00E978A4" w:rsidRPr="00137B27" w:rsidRDefault="00B56A88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3E81CA87" w14:textId="77777777" w:rsidR="00E978A4" w:rsidRPr="00A4034B" w:rsidRDefault="00B56A88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144383D9" w14:textId="77777777" w:rsidR="00CB5127" w:rsidRPr="00A4034B" w:rsidRDefault="00382E13" w:rsidP="00CB5127">
    <w:pPr>
      <w:pStyle w:val="Nagwek"/>
      <w:rPr>
        <w:rFonts w:ascii="Arial" w:hAnsi="Arial" w:cs="Arial"/>
        <w:sz w:val="16"/>
        <w:szCs w:val="16"/>
      </w:rPr>
    </w:pPr>
  </w:p>
  <w:p w14:paraId="7D25D766" w14:textId="77777777" w:rsidR="00CB5127" w:rsidRPr="00A4034B" w:rsidRDefault="00382E13" w:rsidP="00CB5127">
    <w:pPr>
      <w:pStyle w:val="Nagwek"/>
      <w:rPr>
        <w:rFonts w:ascii="Arial" w:hAnsi="Arial" w:cs="Arial"/>
        <w:sz w:val="16"/>
        <w:szCs w:val="16"/>
      </w:rPr>
    </w:pPr>
  </w:p>
  <w:p w14:paraId="2FC54D68" w14:textId="77777777" w:rsidR="00CB5127" w:rsidRPr="00A4034B" w:rsidRDefault="00382E13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1370" w14:textId="77777777" w:rsidR="00E978A4" w:rsidRDefault="00382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25"/>
    <w:rsid w:val="00174825"/>
    <w:rsid w:val="00382E13"/>
    <w:rsid w:val="004850F9"/>
    <w:rsid w:val="005735C7"/>
    <w:rsid w:val="00B56A88"/>
    <w:rsid w:val="00CB49E8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C8832"/>
  <w15:chartTrackingRefBased/>
  <w15:docId w15:val="{0A8DAF56-1059-4A3B-BB9A-2677A107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48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7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48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825"/>
    <w:rPr>
      <w:color w:val="0563C1" w:themeColor="hyperlink"/>
      <w:u w:val="single"/>
    </w:rPr>
  </w:style>
  <w:style w:type="character" w:customStyle="1" w:styleId="tit1">
    <w:name w:val="tit1"/>
    <w:rsid w:val="00174825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34"/>
    <w:qFormat/>
    <w:rsid w:val="00B56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basedOn w:val="Domylnaczcionkaakapitu"/>
    <w:link w:val="Akapitzlist"/>
    <w:uiPriority w:val="34"/>
    <w:locked/>
    <w:rsid w:val="00B56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56A88"/>
  </w:style>
  <w:style w:type="character" w:styleId="Uwydatnienie">
    <w:name w:val="Emphasis"/>
    <w:basedOn w:val="Domylnaczcionkaakapitu"/>
    <w:uiPriority w:val="20"/>
    <w:qFormat/>
    <w:rsid w:val="00B56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2</cp:revision>
  <dcterms:created xsi:type="dcterms:W3CDTF">2021-05-24T07:33:00Z</dcterms:created>
  <dcterms:modified xsi:type="dcterms:W3CDTF">2021-05-24T11:48:00Z</dcterms:modified>
</cp:coreProperties>
</file>