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08" w:rsidRPr="00BE2EC7" w:rsidRDefault="002A5708" w:rsidP="002A5708">
      <w:pPr>
        <w:spacing w:after="0" w:line="240" w:lineRule="auto"/>
        <w:jc w:val="right"/>
        <w:rPr>
          <w:rFonts w:ascii="Arial" w:eastAsia="Lucida Sans Unicode" w:hAnsi="Arial" w:cs="Arial"/>
          <w:kern w:val="2"/>
          <w:sz w:val="18"/>
          <w:szCs w:val="18"/>
        </w:rPr>
      </w:pPr>
      <w:r w:rsidRPr="00BE2EC7">
        <w:rPr>
          <w:rFonts w:ascii="Arial" w:eastAsia="Lucida Sans Unicode" w:hAnsi="Arial" w:cs="Arial"/>
          <w:kern w:val="2"/>
          <w:sz w:val="18"/>
          <w:szCs w:val="18"/>
        </w:rPr>
        <w:t>załącznik nr 2</w:t>
      </w:r>
    </w:p>
    <w:p w:rsidR="002A5708" w:rsidRPr="00BE2EC7" w:rsidRDefault="002A5708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5708" w:rsidRPr="00BE2EC7" w:rsidRDefault="002A5708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E2EC7">
        <w:rPr>
          <w:rFonts w:ascii="Arial" w:hAnsi="Arial" w:cs="Arial"/>
          <w:b/>
          <w:sz w:val="18"/>
          <w:szCs w:val="18"/>
        </w:rPr>
        <w:t>Ramowy program praktyki w danej komórce organizacyjnej</w:t>
      </w:r>
    </w:p>
    <w:p w:rsidR="009F6E87" w:rsidRPr="00BE2EC7" w:rsidRDefault="009F6E87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5708" w:rsidRPr="00BE2EC7" w:rsidRDefault="002A5708" w:rsidP="002A570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71"/>
      </w:tblGrid>
      <w:tr w:rsidR="002A5708" w:rsidRPr="00BE2EC7" w:rsidTr="00BE2EC7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BE2EC7" w:rsidRDefault="002A5708" w:rsidP="002A57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>Departament/Kancelaria/</w:t>
            </w:r>
          </w:p>
          <w:p w:rsidR="002A5708" w:rsidRPr="00BE2EC7" w:rsidRDefault="002A5708" w:rsidP="002A57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>Delegatura: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BE2EC7" w:rsidRDefault="001F102E" w:rsidP="001F10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DD5">
              <w:rPr>
                <w:rFonts w:ascii="Arial" w:hAnsi="Arial" w:cs="Arial"/>
                <w:b/>
                <w:sz w:val="18"/>
                <w:szCs w:val="18"/>
              </w:rPr>
              <w:t>Departament Nadzoru Właścicielskiego i Inwestycji</w:t>
            </w:r>
          </w:p>
        </w:tc>
      </w:tr>
      <w:tr w:rsidR="002A5708" w:rsidRPr="00BE2EC7" w:rsidTr="00BE2EC7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BE2EC7" w:rsidRDefault="002A5708" w:rsidP="002A57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>Wydział/biuro: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8" w:rsidRPr="00BE2EC7" w:rsidRDefault="00B42E0D" w:rsidP="002A57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42943">
              <w:rPr>
                <w:rFonts w:ascii="Arial" w:hAnsi="Arial" w:cs="Arial"/>
                <w:b/>
                <w:sz w:val="18"/>
                <w:szCs w:val="18"/>
              </w:rPr>
              <w:t xml:space="preserve">Wydział </w:t>
            </w:r>
            <w:r w:rsidR="001F102E" w:rsidRPr="00F55DD5">
              <w:rPr>
                <w:rFonts w:ascii="Arial" w:hAnsi="Arial" w:cs="Arial"/>
                <w:b/>
                <w:sz w:val="18"/>
                <w:szCs w:val="18"/>
              </w:rPr>
              <w:t>ds. Planowania i Rozliczania Inwestycji</w:t>
            </w:r>
          </w:p>
        </w:tc>
      </w:tr>
      <w:tr w:rsidR="001F102E" w:rsidRPr="00BE2EC7" w:rsidTr="005B0836">
        <w:trPr>
          <w:trHeight w:val="4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02E" w:rsidRPr="00BE2EC7" w:rsidRDefault="001F102E" w:rsidP="001F10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 xml:space="preserve">Zadania realizowane przez praktykanta: 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1F102E" w:rsidRPr="001F102E" w:rsidRDefault="001F102E" w:rsidP="001F102E">
            <w:pPr>
              <w:pStyle w:val="Bezodstpw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F102E">
              <w:rPr>
                <w:rFonts w:ascii="Arial" w:hAnsi="Arial" w:cs="Arial"/>
                <w:sz w:val="18"/>
                <w:szCs w:val="18"/>
              </w:rPr>
              <w:t>Zapoznanie z organizacją i działaniem Departamentu, jego strukturą wewnętrzną, zakresem zadań komórek organizacyjnych Departamentu</w:t>
            </w:r>
            <w:r w:rsidR="00E17A60">
              <w:rPr>
                <w:rFonts w:ascii="Arial" w:hAnsi="Arial" w:cs="Arial"/>
                <w:sz w:val="18"/>
                <w:szCs w:val="18"/>
              </w:rPr>
              <w:t>,</w:t>
            </w:r>
            <w:r w:rsidRPr="001F102E">
              <w:rPr>
                <w:rFonts w:ascii="Arial" w:hAnsi="Arial" w:cs="Arial"/>
                <w:sz w:val="18"/>
                <w:szCs w:val="18"/>
              </w:rPr>
              <w:t xml:space="preserve"> w tym w szczególności Wydziału ds. Planowania i Rozliczania Inwestycji</w:t>
            </w:r>
            <w:r w:rsidR="00E17A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102E" w:rsidRPr="00BE2EC7" w:rsidTr="005B083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BE2EC7" w:rsidRDefault="001F102E" w:rsidP="001F102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:rsidR="001F102E" w:rsidRPr="001F102E" w:rsidRDefault="001F102E" w:rsidP="00E17A60">
            <w:pPr>
              <w:pStyle w:val="Bezodstpw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F102E">
              <w:rPr>
                <w:rFonts w:ascii="Arial" w:hAnsi="Arial" w:cs="Arial"/>
                <w:sz w:val="18"/>
                <w:szCs w:val="18"/>
              </w:rPr>
              <w:t xml:space="preserve">Poznanie przebiegu procesów realizowanych w </w:t>
            </w:r>
            <w:r w:rsidR="00E17A60">
              <w:rPr>
                <w:rFonts w:ascii="Arial" w:hAnsi="Arial" w:cs="Arial"/>
                <w:sz w:val="18"/>
                <w:szCs w:val="18"/>
              </w:rPr>
              <w:t>W</w:t>
            </w:r>
            <w:r w:rsidRPr="001F102E">
              <w:rPr>
                <w:rFonts w:ascii="Arial" w:hAnsi="Arial" w:cs="Arial"/>
                <w:sz w:val="18"/>
                <w:szCs w:val="18"/>
              </w:rPr>
              <w:t xml:space="preserve">ydziale. Sporządzanie prostych pism/dokumentów zgodnie z przyjętymi w Urzędzie wzorami i zasadami przebiegu procesów realizowanych w </w:t>
            </w:r>
            <w:r w:rsidR="00E17A60">
              <w:rPr>
                <w:rFonts w:ascii="Arial" w:hAnsi="Arial" w:cs="Arial"/>
                <w:sz w:val="18"/>
                <w:szCs w:val="18"/>
              </w:rPr>
              <w:t>W</w:t>
            </w:r>
            <w:r w:rsidRPr="001F102E">
              <w:rPr>
                <w:rFonts w:ascii="Arial" w:hAnsi="Arial" w:cs="Arial"/>
                <w:sz w:val="18"/>
                <w:szCs w:val="18"/>
              </w:rPr>
              <w:t>ydziale</w:t>
            </w:r>
            <w:r w:rsidR="00E17A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102E" w:rsidRPr="00BE2EC7" w:rsidTr="005B0836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BE2EC7" w:rsidRDefault="001F102E" w:rsidP="001F102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:rsidR="001F102E" w:rsidRPr="001F102E" w:rsidRDefault="001F102E" w:rsidP="00E17A60">
            <w:pPr>
              <w:pStyle w:val="Bezodstpw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F102E">
              <w:rPr>
                <w:rFonts w:ascii="Arial" w:hAnsi="Arial" w:cs="Arial"/>
                <w:sz w:val="18"/>
                <w:szCs w:val="18"/>
              </w:rPr>
              <w:t xml:space="preserve">Wsparcie administracyjno-techniczne </w:t>
            </w:r>
            <w:r w:rsidR="00E17A60">
              <w:rPr>
                <w:rFonts w:ascii="Arial" w:hAnsi="Arial" w:cs="Arial"/>
                <w:sz w:val="18"/>
                <w:szCs w:val="18"/>
              </w:rPr>
              <w:t>W</w:t>
            </w:r>
            <w:r w:rsidRPr="001F102E">
              <w:rPr>
                <w:rFonts w:ascii="Arial" w:hAnsi="Arial" w:cs="Arial"/>
                <w:sz w:val="18"/>
                <w:szCs w:val="18"/>
              </w:rPr>
              <w:t>ydziału (kopiowanie, skanowanie, porządkowanie dokumentów, archiwizacja). Obsługiwanie sprzętu biurowego (komputer, ksero, fax itp.) lub innych urządzeń będących wyposażeniem stanowiska pracy z zachowaniem zasad bhp.</w:t>
            </w:r>
          </w:p>
        </w:tc>
      </w:tr>
      <w:tr w:rsidR="001F102E" w:rsidRPr="00BE2EC7" w:rsidTr="005B0836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BE2EC7" w:rsidRDefault="001F102E" w:rsidP="001F102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:rsidR="001F102E" w:rsidRPr="001F102E" w:rsidRDefault="001F102E" w:rsidP="001F102E">
            <w:pPr>
              <w:pStyle w:val="Bezodstpw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F102E">
              <w:rPr>
                <w:rFonts w:ascii="Arial" w:hAnsi="Arial" w:cs="Arial"/>
                <w:sz w:val="18"/>
                <w:szCs w:val="18"/>
              </w:rPr>
              <w:t xml:space="preserve">Uczestnictwo w pracach Wydziału w zakresie prowadzenia spraw dotyczących ubiegania się przez wojewódzkie samorządowe jednostki organizacyjne oraz spółki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F102E">
              <w:rPr>
                <w:rFonts w:ascii="Arial" w:hAnsi="Arial" w:cs="Arial"/>
                <w:sz w:val="18"/>
                <w:szCs w:val="18"/>
              </w:rPr>
              <w:t>o dofinansowanie ze środków Samorządu Województwa wkładu własnego przy realizacji projektów inwestycyjnych w ramach programów operacyjnych. Poznanie procedury zabezpieczenia w formie promesy środków finansowych Samorządu Województwa.</w:t>
            </w:r>
          </w:p>
        </w:tc>
      </w:tr>
      <w:tr w:rsidR="001F102E" w:rsidRPr="00BE2EC7" w:rsidTr="005B0836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BE2EC7" w:rsidRDefault="001F102E" w:rsidP="001F102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:rsidR="001F102E" w:rsidRPr="001F102E" w:rsidRDefault="001F102E" w:rsidP="001F102E">
            <w:pPr>
              <w:pStyle w:val="Bezodstpw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F102E">
              <w:rPr>
                <w:rFonts w:ascii="Arial" w:hAnsi="Arial" w:cs="Arial"/>
                <w:sz w:val="18"/>
                <w:szCs w:val="18"/>
              </w:rPr>
              <w:t>Uczestnictwo w pracach Wydziału w zakresie: prowadzenia spraw dotyczących zasad przyznawania środków finansowych na realizację zadań inwestycyjnych, zakupów inwestycyjnych i remontów. Poznanie procedury oceny formalnej, poprawności złożonych przez wsjo wniosków o dofinansowanie.</w:t>
            </w:r>
          </w:p>
        </w:tc>
      </w:tr>
      <w:tr w:rsidR="001F102E" w:rsidRPr="00BE2EC7" w:rsidTr="005B0836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BE2EC7" w:rsidRDefault="001F102E" w:rsidP="001F102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:rsidR="001F102E" w:rsidRPr="001F102E" w:rsidRDefault="001F102E" w:rsidP="001F102E">
            <w:pPr>
              <w:pStyle w:val="Bezodstpw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F102E">
              <w:rPr>
                <w:rFonts w:ascii="Arial" w:hAnsi="Arial" w:cs="Arial"/>
                <w:sz w:val="18"/>
                <w:szCs w:val="18"/>
              </w:rPr>
              <w:t xml:space="preserve">Uczestnictwo w pracach Wydziału w zakresie przekazywania i rozliczenia dotacji. Poznanie procedury przekazywania i rozliczania dotacji w tym: przygotowywania projektów umów dotacyjnych oraz aneksów do umów, weryfikacja informacji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F102E">
              <w:rPr>
                <w:rFonts w:ascii="Arial" w:hAnsi="Arial" w:cs="Arial"/>
                <w:sz w:val="18"/>
                <w:szCs w:val="18"/>
              </w:rPr>
              <w:t>o zamiarze zawarcia przez jednostkę umów z Wykonawcami, weryfikacja dokumentacji dołączonej do wniosku o płatność tj.: faktur, protokołów odbioru, itp., przygotowywania dyspozycji płatności, weryfikacja dokumentów złożonych przy rozliczeniu dotacji oraz przygotowywania rozliczeń końcowych.</w:t>
            </w:r>
          </w:p>
        </w:tc>
      </w:tr>
      <w:tr w:rsidR="001F102E" w:rsidRPr="00BE2EC7" w:rsidTr="005B0836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BE2EC7" w:rsidRDefault="001F102E" w:rsidP="001F102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:rsidR="001F102E" w:rsidRPr="001F102E" w:rsidRDefault="001F102E" w:rsidP="00E17A60">
            <w:pPr>
              <w:pStyle w:val="Bezodstpw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F102E">
              <w:rPr>
                <w:rFonts w:ascii="Arial" w:hAnsi="Arial" w:cs="Arial"/>
                <w:sz w:val="18"/>
                <w:szCs w:val="18"/>
              </w:rPr>
              <w:t xml:space="preserve">Uczestnictwo w pracach Wydziału w zakresie ewidencji ruchomych środków trwałych Województwa oraz przejmowania mienia ruchomego stanowiącego własność województwa po zlikwidowanych wojewódzkich samorządowych jednostkach organizacyjnych oraz jednostkach oświatowych, których działalność została wygaszona. Poznanie procedury z zakresu wprowadzania ewidencji środków trwałych i wyposażenia </w:t>
            </w:r>
            <w:r w:rsidR="00E17A60">
              <w:rPr>
                <w:rFonts w:ascii="Arial" w:hAnsi="Arial" w:cs="Arial"/>
                <w:sz w:val="18"/>
                <w:szCs w:val="18"/>
              </w:rPr>
              <w:t>województwa</w:t>
            </w:r>
            <w:bookmarkStart w:id="0" w:name="_GoBack"/>
            <w:bookmarkEnd w:id="0"/>
            <w:r w:rsidRPr="001F102E">
              <w:rPr>
                <w:rFonts w:ascii="Arial" w:hAnsi="Arial" w:cs="Arial"/>
                <w:sz w:val="18"/>
                <w:szCs w:val="18"/>
              </w:rPr>
              <w:t xml:space="preserve"> (także przy projektach unijnych).</w:t>
            </w:r>
          </w:p>
        </w:tc>
      </w:tr>
    </w:tbl>
    <w:p w:rsidR="002A5708" w:rsidRPr="00BE2EC7" w:rsidRDefault="002A5708" w:rsidP="002A5708">
      <w:pPr>
        <w:spacing w:after="0" w:line="240" w:lineRule="auto"/>
        <w:jc w:val="both"/>
        <w:rPr>
          <w:rFonts w:ascii="Arial" w:eastAsia="Times New Roman" w:hAnsi="Arial" w:cs="Arial"/>
          <w:color w:val="A6A6A6"/>
          <w:sz w:val="16"/>
          <w:szCs w:val="16"/>
          <w:lang w:eastAsia="pl-PL"/>
        </w:rPr>
      </w:pPr>
    </w:p>
    <w:sectPr w:rsidR="002A5708" w:rsidRPr="00BE2EC7" w:rsidSect="00E8017E">
      <w:footerReference w:type="default" r:id="rId7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F5" w:rsidRDefault="001576F5" w:rsidP="007F4ED4">
      <w:pPr>
        <w:spacing w:after="0" w:line="240" w:lineRule="auto"/>
      </w:pPr>
      <w:r>
        <w:separator/>
      </w:r>
    </w:p>
  </w:endnote>
  <w:endnote w:type="continuationSeparator" w:id="0">
    <w:p w:rsidR="001576F5" w:rsidRDefault="001576F5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19" w:rsidRPr="003A7BEA" w:rsidRDefault="00D04A19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1F102E">
      <w:rPr>
        <w:rFonts w:ascii="Arial" w:hAnsi="Arial" w:cs="Arial"/>
        <w:noProof/>
        <w:sz w:val="16"/>
        <w:szCs w:val="16"/>
      </w:rPr>
      <w:t>4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F5" w:rsidRDefault="001576F5" w:rsidP="007F4ED4">
      <w:pPr>
        <w:spacing w:after="0" w:line="240" w:lineRule="auto"/>
      </w:pPr>
      <w:r>
        <w:separator/>
      </w:r>
    </w:p>
  </w:footnote>
  <w:footnote w:type="continuationSeparator" w:id="0">
    <w:p w:rsidR="001576F5" w:rsidRDefault="001576F5" w:rsidP="007F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962"/>
    <w:multiLevelType w:val="hybridMultilevel"/>
    <w:tmpl w:val="293C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8B1"/>
    <w:multiLevelType w:val="hybridMultilevel"/>
    <w:tmpl w:val="9934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3B43"/>
    <w:multiLevelType w:val="hybridMultilevel"/>
    <w:tmpl w:val="5C1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79E1"/>
    <w:multiLevelType w:val="hybridMultilevel"/>
    <w:tmpl w:val="141AA766"/>
    <w:lvl w:ilvl="0" w:tplc="669CE9B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17732A"/>
    <w:multiLevelType w:val="hybridMultilevel"/>
    <w:tmpl w:val="BCC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6E5"/>
    <w:multiLevelType w:val="hybridMultilevel"/>
    <w:tmpl w:val="1B02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3FFE"/>
    <w:rsid w:val="00004AC9"/>
    <w:rsid w:val="000508BA"/>
    <w:rsid w:val="00054251"/>
    <w:rsid w:val="00055B3A"/>
    <w:rsid w:val="00055CDC"/>
    <w:rsid w:val="00094615"/>
    <w:rsid w:val="000D3F7F"/>
    <w:rsid w:val="000D54B1"/>
    <w:rsid w:val="000F3DF6"/>
    <w:rsid w:val="00113173"/>
    <w:rsid w:val="00126B99"/>
    <w:rsid w:val="001539BE"/>
    <w:rsid w:val="001576F5"/>
    <w:rsid w:val="00184D86"/>
    <w:rsid w:val="00195327"/>
    <w:rsid w:val="001A3C22"/>
    <w:rsid w:val="001F102E"/>
    <w:rsid w:val="00202BB9"/>
    <w:rsid w:val="00216CE3"/>
    <w:rsid w:val="00262199"/>
    <w:rsid w:val="00275C68"/>
    <w:rsid w:val="00277E2B"/>
    <w:rsid w:val="00290D2F"/>
    <w:rsid w:val="00296E10"/>
    <w:rsid w:val="002A39F9"/>
    <w:rsid w:val="002A5708"/>
    <w:rsid w:val="002B6FA2"/>
    <w:rsid w:val="002D145A"/>
    <w:rsid w:val="002D2257"/>
    <w:rsid w:val="002D7463"/>
    <w:rsid w:val="0030058E"/>
    <w:rsid w:val="00300D54"/>
    <w:rsid w:val="00306774"/>
    <w:rsid w:val="00312C2C"/>
    <w:rsid w:val="0036030D"/>
    <w:rsid w:val="00365D34"/>
    <w:rsid w:val="00375C01"/>
    <w:rsid w:val="003977BF"/>
    <w:rsid w:val="003A7BEA"/>
    <w:rsid w:val="003B0E47"/>
    <w:rsid w:val="003C21F8"/>
    <w:rsid w:val="003F2746"/>
    <w:rsid w:val="00404463"/>
    <w:rsid w:val="0040505C"/>
    <w:rsid w:val="00406519"/>
    <w:rsid w:val="004268BD"/>
    <w:rsid w:val="00433095"/>
    <w:rsid w:val="005221E2"/>
    <w:rsid w:val="005362B7"/>
    <w:rsid w:val="00604BBE"/>
    <w:rsid w:val="00606D35"/>
    <w:rsid w:val="00613D07"/>
    <w:rsid w:val="0061776F"/>
    <w:rsid w:val="00636016"/>
    <w:rsid w:val="0064679C"/>
    <w:rsid w:val="00666131"/>
    <w:rsid w:val="00692449"/>
    <w:rsid w:val="006B21A5"/>
    <w:rsid w:val="006B785C"/>
    <w:rsid w:val="006E42C9"/>
    <w:rsid w:val="007161CE"/>
    <w:rsid w:val="007B0280"/>
    <w:rsid w:val="007C0F70"/>
    <w:rsid w:val="007F4ED4"/>
    <w:rsid w:val="0080268B"/>
    <w:rsid w:val="00813394"/>
    <w:rsid w:val="0085363F"/>
    <w:rsid w:val="00882C12"/>
    <w:rsid w:val="008833B8"/>
    <w:rsid w:val="00906D87"/>
    <w:rsid w:val="00910B31"/>
    <w:rsid w:val="00952313"/>
    <w:rsid w:val="00962523"/>
    <w:rsid w:val="00972C6E"/>
    <w:rsid w:val="00974E8A"/>
    <w:rsid w:val="009756E3"/>
    <w:rsid w:val="00984C33"/>
    <w:rsid w:val="00985A74"/>
    <w:rsid w:val="009871FB"/>
    <w:rsid w:val="00990B37"/>
    <w:rsid w:val="009950E1"/>
    <w:rsid w:val="009D0AE4"/>
    <w:rsid w:val="009D2F7A"/>
    <w:rsid w:val="009F6E87"/>
    <w:rsid w:val="00A87231"/>
    <w:rsid w:val="00A8759B"/>
    <w:rsid w:val="00A90A07"/>
    <w:rsid w:val="00A91D87"/>
    <w:rsid w:val="00A92CEC"/>
    <w:rsid w:val="00A978CE"/>
    <w:rsid w:val="00A97EDE"/>
    <w:rsid w:val="00AD7796"/>
    <w:rsid w:val="00AE627A"/>
    <w:rsid w:val="00B34AC8"/>
    <w:rsid w:val="00B36579"/>
    <w:rsid w:val="00B42E0D"/>
    <w:rsid w:val="00B5749E"/>
    <w:rsid w:val="00B65419"/>
    <w:rsid w:val="00B758D5"/>
    <w:rsid w:val="00BA174B"/>
    <w:rsid w:val="00BD5D8F"/>
    <w:rsid w:val="00BE2EC7"/>
    <w:rsid w:val="00C01B42"/>
    <w:rsid w:val="00C22A09"/>
    <w:rsid w:val="00C77B07"/>
    <w:rsid w:val="00CA6746"/>
    <w:rsid w:val="00CA7CF1"/>
    <w:rsid w:val="00CE4720"/>
    <w:rsid w:val="00CE5681"/>
    <w:rsid w:val="00CF23E2"/>
    <w:rsid w:val="00D02000"/>
    <w:rsid w:val="00D03E53"/>
    <w:rsid w:val="00D04A19"/>
    <w:rsid w:val="00D32DFE"/>
    <w:rsid w:val="00D33648"/>
    <w:rsid w:val="00D477DB"/>
    <w:rsid w:val="00D5267B"/>
    <w:rsid w:val="00D5695D"/>
    <w:rsid w:val="00D66A15"/>
    <w:rsid w:val="00D73260"/>
    <w:rsid w:val="00D96BEB"/>
    <w:rsid w:val="00DB5601"/>
    <w:rsid w:val="00DC08DA"/>
    <w:rsid w:val="00DD38B1"/>
    <w:rsid w:val="00DD3EA1"/>
    <w:rsid w:val="00E13AC1"/>
    <w:rsid w:val="00E1506C"/>
    <w:rsid w:val="00E17A60"/>
    <w:rsid w:val="00E41795"/>
    <w:rsid w:val="00E8017E"/>
    <w:rsid w:val="00EA406D"/>
    <w:rsid w:val="00EB0409"/>
    <w:rsid w:val="00EB6E5F"/>
    <w:rsid w:val="00EC6F09"/>
    <w:rsid w:val="00ED1583"/>
    <w:rsid w:val="00F07415"/>
    <w:rsid w:val="00F2416B"/>
    <w:rsid w:val="00F4387B"/>
    <w:rsid w:val="00F62635"/>
    <w:rsid w:val="00FA436E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78064AF-DBC3-4327-8813-3C71FF8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1D8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03F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BE2EC7"/>
    <w:rPr>
      <w:rFonts w:cs="Times New Roman"/>
    </w:rPr>
  </w:style>
  <w:style w:type="paragraph" w:styleId="Bezodstpw">
    <w:name w:val="No Spacing"/>
    <w:uiPriority w:val="1"/>
    <w:qFormat/>
    <w:rsid w:val="00BE2E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Sprawę prowadzi:</vt:lpstr>
    </vt:vector>
  </TitlesOfParts>
  <Company>UMWM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Sprawę prowadzi:</dc:title>
  <dc:subject/>
  <dc:creator>Arkadiusz Jedynak</dc:creator>
  <cp:keywords/>
  <cp:lastModifiedBy>Kowalska Iwona</cp:lastModifiedBy>
  <cp:revision>3</cp:revision>
  <cp:lastPrinted>2014-09-05T09:08:00Z</cp:lastPrinted>
  <dcterms:created xsi:type="dcterms:W3CDTF">2018-04-05T11:15:00Z</dcterms:created>
  <dcterms:modified xsi:type="dcterms:W3CDTF">2018-04-06T09:02:00Z</dcterms:modified>
</cp:coreProperties>
</file>