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98" w:rsidRDefault="00687098" w:rsidP="003A0581">
      <w:pPr>
        <w:pStyle w:val="NormalnyWeb"/>
        <w:rPr>
          <w:rStyle w:val="Pogrubienie"/>
        </w:rPr>
      </w:pPr>
      <w:r>
        <w:rPr>
          <w:b/>
          <w:bCs/>
          <w:noProof/>
        </w:rPr>
        <w:drawing>
          <wp:anchor distT="0" distB="0" distL="114300" distR="114300" simplePos="0" relativeHeight="251658240" behindDoc="0" locked="0" layoutInCell="1" allowOverlap="1">
            <wp:simplePos x="0" y="0"/>
            <wp:positionH relativeFrom="column">
              <wp:posOffset>3699510</wp:posOffset>
            </wp:positionH>
            <wp:positionV relativeFrom="paragraph">
              <wp:posOffset>-460375</wp:posOffset>
            </wp:positionV>
            <wp:extent cx="2169160" cy="1552575"/>
            <wp:effectExtent l="19050" t="0" r="254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69160" cy="1552575"/>
                    </a:xfrm>
                    <a:prstGeom prst="rect">
                      <a:avLst/>
                    </a:prstGeom>
                    <a:noFill/>
                    <a:ln w="9525">
                      <a:noFill/>
                      <a:miter lim="800000"/>
                      <a:headEnd/>
                      <a:tailEnd/>
                    </a:ln>
                  </pic:spPr>
                </pic:pic>
              </a:graphicData>
            </a:graphic>
          </wp:anchor>
        </w:drawing>
      </w:r>
    </w:p>
    <w:p w:rsidR="00687098" w:rsidRDefault="00687098" w:rsidP="003A0581">
      <w:pPr>
        <w:pStyle w:val="NormalnyWeb"/>
        <w:rPr>
          <w:rStyle w:val="Pogrubienie"/>
        </w:rPr>
      </w:pPr>
    </w:p>
    <w:p w:rsidR="00687098" w:rsidRDefault="00687098" w:rsidP="003A0581">
      <w:pPr>
        <w:pStyle w:val="NormalnyWeb"/>
        <w:rPr>
          <w:rStyle w:val="Pogrubienie"/>
        </w:rPr>
      </w:pPr>
    </w:p>
    <w:p w:rsidR="00687098" w:rsidRDefault="00687098" w:rsidP="003A0581">
      <w:pPr>
        <w:pStyle w:val="NormalnyWeb"/>
        <w:rPr>
          <w:rStyle w:val="Pogrubienie"/>
        </w:rPr>
      </w:pPr>
    </w:p>
    <w:p w:rsidR="00687098" w:rsidRDefault="00687098" w:rsidP="003A0581">
      <w:pPr>
        <w:pStyle w:val="NormalnyWeb"/>
        <w:rPr>
          <w:rStyle w:val="Pogrubienie"/>
        </w:rPr>
      </w:pPr>
    </w:p>
    <w:p w:rsidR="003A0581" w:rsidRDefault="003A0581" w:rsidP="003A0581">
      <w:pPr>
        <w:pStyle w:val="NormalnyWeb"/>
      </w:pPr>
      <w:r>
        <w:rPr>
          <w:rStyle w:val="Pogrubienie"/>
        </w:rPr>
        <w:t>Kampania Edukacyjno - Promocyjna "Po Ziemi Stąpaj Delikatnie"</w:t>
      </w:r>
    </w:p>
    <w:p w:rsidR="003A0581" w:rsidRDefault="003A0581" w:rsidP="003A0581">
      <w:pPr>
        <w:pStyle w:val="NormalnyWeb"/>
      </w:pPr>
      <w:r>
        <w:t>W każdym projekcie i działaniu ważne jest, by określić sobie wymierny cel i opracować plan jego realizacji.</w:t>
      </w:r>
    </w:p>
    <w:p w:rsidR="003A0581" w:rsidRDefault="003A0581" w:rsidP="003A0581">
      <w:pPr>
        <w:pStyle w:val="NormalnyWeb"/>
        <w:ind w:left="720"/>
      </w:pPr>
      <w:r>
        <w:t> Etap pierwszy: Budowa Zespołu</w:t>
      </w:r>
    </w:p>
    <w:p w:rsidR="003A0581" w:rsidRDefault="003A0581" w:rsidP="003A0581">
      <w:pPr>
        <w:pStyle w:val="NormalnyWeb"/>
        <w:ind w:left="360"/>
      </w:pPr>
      <w:r>
        <w:t xml:space="preserve">Pierwszym krokiem, niezbędnym do uczestniczenia i realizacji projektu, jest stworzenie zespołu, a następnie podjęcie współpracy opartej na dobrej komunikacji, równorzędnym zaangażowaniu członków zespołu i wspólnym planowaniu działań, a następnie ich wykonywaniu. W myśl </w:t>
      </w:r>
      <w:proofErr w:type="gramStart"/>
      <w:r>
        <w:t>hasła "co</w:t>
      </w:r>
      <w:proofErr w:type="gramEnd"/>
      <w:r>
        <w:t xml:space="preserve"> dwie głowy to nie jedna", posiadając dziesięć głów - macie nieograniczone możliwości wykreowania doskonałej koncepcji i wprowadzenia jej </w:t>
      </w:r>
      <w:proofErr w:type="gramStart"/>
      <w:r>
        <w:t>w</w:t>
      </w:r>
      <w:proofErr w:type="gramEnd"/>
      <w:r>
        <w:t xml:space="preserve"> życie.</w:t>
      </w:r>
    </w:p>
    <w:p w:rsidR="003A0581" w:rsidRDefault="003A0581" w:rsidP="003A0581">
      <w:pPr>
        <w:pStyle w:val="NormalnyWeb"/>
        <w:ind w:left="360"/>
      </w:pPr>
      <w:r>
        <w:t>Pamiętajcie, że przy realizacji projektu - każdy z Was powinien sięgać "do głów" osób Was otaczających: rodziców, sąsiadów i znajomych.</w:t>
      </w:r>
      <w:r>
        <w:br/>
      </w:r>
      <w:r>
        <w:br/>
        <w:t>Zespół za sprawą pierwszych wspólnych zadań integruje się, uczy się dyskutować w grupie, razem współpracować i wykorzystywać predyspozycje poszczególnych osób do podejmowania i wykonywania działań konkursowych. Każdy z Was ma inne doświadczenia i zainteresowania, dzielcie się nimi otwarcie. W czasie kreowani</w:t>
      </w:r>
      <w:r w:rsidR="00793F8C">
        <w:t>a nowych rzeczy, nie ma "nierealnych</w:t>
      </w:r>
      <w:r>
        <w:t>" pomys</w:t>
      </w:r>
      <w:r w:rsidR="00793F8C">
        <w:t>łów. Bez takich właśnie "nierealnych</w:t>
      </w:r>
      <w:r>
        <w:t>" czy kontrowersyjnych pomysłów nie latalibyśmy dzisiaj w kosmos...</w:t>
      </w:r>
      <w:r>
        <w:br/>
      </w:r>
      <w:r>
        <w:br/>
        <w:t>Zespół reprezentuje swoją szkołę, w związku z tym jest odpowiedzialny przed jej społecznością, ale również potrafi mobilizować członków tej społeczności do aktywnej współpracy, a na późniejszym etapie realizacji projektu do podejmowania działań służących ochronie środowiska i zdrowiu człowieka. Stajecie się liderami w waszej społeczności szkolnej, inni będą Was naśladować. Musicie brać odpowiedzialność za to, co przekazujecie swoim koleżankom i kolegom.</w:t>
      </w:r>
      <w:r>
        <w:br/>
      </w:r>
      <w:r>
        <w:br/>
        <w:t xml:space="preserve">Zespół będzie składał się maksymalnie z dziesięciu osób i jednego opiekuna. W skład zespołu konkursowego mogą też wchodzić uczniowie z różnych </w:t>
      </w:r>
      <w:proofErr w:type="gramStart"/>
      <w:r w:rsidR="003603FA">
        <w:t>klas.  Jeśli</w:t>
      </w:r>
      <w:proofErr w:type="gramEnd"/>
      <w:r>
        <w:t xml:space="preserve"> zdecydujecie się na tą ostatnią opcję, postarajcie się dotrzeć z informacją o tworzonym zespole do jak największej liczby potencjalnych jego członków. Możecie to zrobić np. poprzez ogłoszenie przez radiowęzeł, gazetkę szkolną, tablicę ogłoszeń, internet, itd. Możecie również zorganizować spotkanie, np. podczas długiej przerwy, na którym przybliżycie istotę konkursu oraz zbierzecie informacje o osobach deklarujących swój udział. Poproście przedstawiciela kadry szkolnej o wyrażenie zgody na pełnienie ro</w:t>
      </w:r>
      <w:r w:rsidR="009F721D">
        <w:t>li opiekuna waszego zespołu. </w:t>
      </w:r>
    </w:p>
    <w:p w:rsidR="003A0581" w:rsidRDefault="003A0581" w:rsidP="003A0581">
      <w:pPr>
        <w:pStyle w:val="NormalnyWeb"/>
        <w:ind w:left="360"/>
      </w:pPr>
      <w:r>
        <w:lastRenderedPageBreak/>
        <w:t xml:space="preserve">Kiedy już ustalicie skład Waszego zespołu, następnym bardzo ważnym zadaniem jest podzielenie się </w:t>
      </w:r>
      <w:proofErr w:type="gramStart"/>
      <w:r>
        <w:t xml:space="preserve">rolami. </w:t>
      </w:r>
      <w:proofErr w:type="gramEnd"/>
      <w:r>
        <w:t>Musicie wyznaczyć, kto będzie koordynował pracą zespołu, pisał raporty, tworzył oprawę graficzną działań zespołu i czuwał nad dokumentacją, kto będzie odpowiedzialny za kontakt z dyrekcją szkoły i gronem nauczycielskim itp. Ważne jest, aby każdy w zespole był zaangażowany w działania zgodnie ze swoimi predyspozycjami i umiejętnościami.</w:t>
      </w:r>
      <w:r>
        <w:br/>
      </w:r>
      <w:r>
        <w:br/>
        <w:t>Podział ról w zespole to pierwszy krok w ustalaniu zasad Waszego wspólnego działania, następnym będzie wyznaczenie zasad komunikacji i współpracy. Powinniście ustalić jak często będziecie się spotykać? Gdzie będą odbywały się spotkania? W jaki sposób będziecie się komunikować – umawiać na spotkania? Musicie mieć pewność, że ustalenia dokonane podczas poszczególnych spotkań są jasne dla wszystkich członków zespołu i na pewno zostaną wprowadzone w życie. </w:t>
      </w:r>
    </w:p>
    <w:p w:rsidR="003A0581" w:rsidRDefault="003A0581" w:rsidP="003A0581">
      <w:pPr>
        <w:pStyle w:val="NormalnyWeb"/>
        <w:ind w:left="360"/>
      </w:pPr>
      <w:r>
        <w:t>Ostatnim, ale bardzo ważnym elementem, tego zadania jest wypromowanie działań Waszego zespołu w szkole. Zdecydujcie, w jaki sposób chcecie poinformować waszych kolegów, nauczycieli oraz cały personel szkoły o Waszym zespole i o tym, czym będziecie się zajmować. Możecie wybrać sposoby konwencjonalne, ale dobrze sprawdzone np. gazetka szkolna lub apel. Możecie jednak zdecydować się na coś bardziej nietypowego: jak happening lub nagranie piosenki, którą będziecie puszczać w szkolnym radiowęźle. Ważne jest, aby wszyscy w szkole dowiedzieli się, ze powstał uczniowski zespół, który będzie zajmował się ważnym problemem odpowiedzialnego postępowania ze zużytym sprzętem elektrycznym i elektronicznym i ze zużytymi bateriami, makulaturą i plastikowymi nakrętkami i korkami. Musicie też przekonać sędziów, że wybrany przez Was sposób promocji był skuteczny. Musicie nazwać Wasz zespół, najlepiej nazwą, która kojarzy się z projektem, który musicie wykonać.</w:t>
      </w:r>
    </w:p>
    <w:p w:rsidR="003A0581" w:rsidRDefault="003A0581" w:rsidP="003A0581">
      <w:pPr>
        <w:pStyle w:val="NormalnyWeb"/>
      </w:pPr>
      <w:r>
        <w:t>2. Zdobycie wiedzy na temat ZSEE i zużytych ba</w:t>
      </w:r>
      <w:r w:rsidR="009F721D">
        <w:t>terii – analiza problemu (</w:t>
      </w:r>
      <w:proofErr w:type="spellStart"/>
      <w:r w:rsidR="009F721D">
        <w:t>max</w:t>
      </w:r>
      <w:proofErr w:type="spellEnd"/>
      <w:r w:rsidR="009F721D">
        <w:t>. 2</w:t>
      </w:r>
      <w:r>
        <w:t>0 punktów)</w:t>
      </w:r>
    </w:p>
    <w:p w:rsidR="003A0581" w:rsidRDefault="003A0581" w:rsidP="003A0581">
      <w:pPr>
        <w:pStyle w:val="NormalnyWeb"/>
        <w:ind w:left="360"/>
      </w:pPr>
      <w:r>
        <w:t>Kwestia odpadów to jeden z najbardziej dotkliwych problemów współczesnego świata na początku XXI wieku. Postęp i rozwój technologii nie przynoszą satysfakcjonującego rozwiązania. Góry odpadów i śmieci wciąż rosną, a do ich przyrostu przyczyniają się coraz to nowsze rodzaje odpadów. Już nie tylko resztki organiczne, zużyty papier, szkło i plastik stanowią problem: „jak się tego pozbyć”. Coraz częściej musimy wyrzucać to, co jeszcze do niedawna było wyznacznikiem nowoczesności naszego gospodarstwa domowego: pralkę, suszarkę, opiekacz, telewizor i komputer itp., po to by kupić jeszcze nowocześniejsze i bardziej podnoszące standard naszego życia urządzenia. Śmieci, odpadów i niepotrzebnych rzeczy jest coraz więcej w naszym „cywilizowanym” świecie a my nie możemy tego po prostu „podrzucać” ludziom mieszkającym w biedniejszych krajach lub zostawić ten problem do rozwiązania przyszłym pokoleniom Odpowiedzialne postępowanie ze zużytym sprzętem elektrycznym i elektronicznym (ZSEE) i zużytymi bateriami to wyzwanie dla współczesnej cywilizacji.</w:t>
      </w:r>
    </w:p>
    <w:p w:rsidR="00407977" w:rsidRDefault="003A0581" w:rsidP="003A0581">
      <w:pPr>
        <w:pStyle w:val="NormalnyWeb"/>
        <w:ind w:left="360"/>
      </w:pPr>
      <w:r>
        <w:t xml:space="preserve">Waszym zadaniem będzie analiza problemu, jaki we współczesnym świecie stanowią odpady, a w szczególności zużyty sprzęt elektryczny i elektroniczny oraz baterie. Powinniście jednak wyrobić sobie pogląd na ogólny stan współczesnego świata i przyczyny tego problemu. </w:t>
      </w:r>
    </w:p>
    <w:p w:rsidR="00407977" w:rsidRPr="00F92C29" w:rsidRDefault="003A0581" w:rsidP="00F92C29">
      <w:pPr>
        <w:pStyle w:val="Bezodstpw"/>
        <w:numPr>
          <w:ilvl w:val="0"/>
          <w:numId w:val="1"/>
        </w:numPr>
        <w:rPr>
          <w:rFonts w:ascii="Times New Roman" w:hAnsi="Times New Roman" w:cs="Times New Roman"/>
          <w:sz w:val="24"/>
        </w:rPr>
      </w:pPr>
      <w:r w:rsidRPr="00F92C29">
        <w:rPr>
          <w:rFonts w:ascii="Times New Roman" w:hAnsi="Times New Roman" w:cs="Times New Roman"/>
          <w:sz w:val="24"/>
        </w:rPr>
        <w:t xml:space="preserve">Jak funkcjonuje gospodarka? </w:t>
      </w:r>
    </w:p>
    <w:p w:rsidR="00407977" w:rsidRPr="00F92C29" w:rsidRDefault="003A0581" w:rsidP="00F92C29">
      <w:pPr>
        <w:pStyle w:val="Bezodstpw"/>
        <w:numPr>
          <w:ilvl w:val="0"/>
          <w:numId w:val="1"/>
        </w:numPr>
        <w:rPr>
          <w:rFonts w:ascii="Times New Roman" w:hAnsi="Times New Roman" w:cs="Times New Roman"/>
          <w:sz w:val="24"/>
        </w:rPr>
      </w:pPr>
      <w:r w:rsidRPr="00F92C29">
        <w:rPr>
          <w:rFonts w:ascii="Times New Roman" w:hAnsi="Times New Roman" w:cs="Times New Roman"/>
          <w:sz w:val="24"/>
        </w:rPr>
        <w:t xml:space="preserve">Dlaczego powstaje tak wiele odpadów? </w:t>
      </w:r>
    </w:p>
    <w:p w:rsidR="00407977" w:rsidRPr="00F92C29" w:rsidRDefault="003A0581" w:rsidP="00F92C29">
      <w:pPr>
        <w:pStyle w:val="Bezodstpw"/>
        <w:numPr>
          <w:ilvl w:val="0"/>
          <w:numId w:val="1"/>
        </w:numPr>
        <w:rPr>
          <w:rFonts w:ascii="Times New Roman" w:hAnsi="Times New Roman" w:cs="Times New Roman"/>
          <w:sz w:val="24"/>
        </w:rPr>
      </w:pPr>
      <w:r w:rsidRPr="00F92C29">
        <w:rPr>
          <w:rFonts w:ascii="Times New Roman" w:hAnsi="Times New Roman" w:cs="Times New Roman"/>
          <w:sz w:val="24"/>
        </w:rPr>
        <w:lastRenderedPageBreak/>
        <w:t xml:space="preserve">Co dzieje się z górami śmieci, które wytwarza współczesny człowiek? </w:t>
      </w:r>
    </w:p>
    <w:p w:rsidR="00407977" w:rsidRPr="00F92C29" w:rsidRDefault="003A0581" w:rsidP="00F92C29">
      <w:pPr>
        <w:pStyle w:val="Bezodstpw"/>
        <w:numPr>
          <w:ilvl w:val="0"/>
          <w:numId w:val="1"/>
        </w:numPr>
        <w:rPr>
          <w:rFonts w:ascii="Times New Roman" w:hAnsi="Times New Roman" w:cs="Times New Roman"/>
          <w:sz w:val="24"/>
        </w:rPr>
      </w:pPr>
      <w:r w:rsidRPr="00F92C29">
        <w:rPr>
          <w:rFonts w:ascii="Times New Roman" w:hAnsi="Times New Roman" w:cs="Times New Roman"/>
          <w:sz w:val="24"/>
        </w:rPr>
        <w:t xml:space="preserve">Dlaczego coraz większe stężenia niebezpiecznych substancji znajdują się w ziemi, powietrzu, wodzie, a nawet w naszym jedzeniu i naszej krwi? </w:t>
      </w:r>
    </w:p>
    <w:p w:rsidR="003A0581" w:rsidRPr="00F92C29" w:rsidRDefault="003A0581" w:rsidP="00F92C29">
      <w:pPr>
        <w:pStyle w:val="Bezodstpw"/>
        <w:numPr>
          <w:ilvl w:val="0"/>
          <w:numId w:val="1"/>
        </w:numPr>
        <w:rPr>
          <w:rFonts w:ascii="Times New Roman" w:hAnsi="Times New Roman" w:cs="Times New Roman"/>
          <w:sz w:val="24"/>
        </w:rPr>
      </w:pPr>
      <w:r w:rsidRPr="00F92C29">
        <w:rPr>
          <w:rFonts w:ascii="Times New Roman" w:hAnsi="Times New Roman" w:cs="Times New Roman"/>
          <w:sz w:val="24"/>
        </w:rPr>
        <w:t>Jak można temu zaradzić?</w:t>
      </w:r>
    </w:p>
    <w:p w:rsidR="003A0581" w:rsidRDefault="003A0581" w:rsidP="003A0581">
      <w:pPr>
        <w:pStyle w:val="NormalnyWeb"/>
        <w:ind w:left="360"/>
      </w:pPr>
      <w:r>
        <w:t>Stan środowiska od dawna niepokoi naukowców, osoby zaangażowane w ochronę środowiska, aktywistów ekologicznych a także wszystkich wrażliwych ludzi. W tej sprawie coraz częściej zabierają głos konstruktorzy, projektanci, a nawet artyści. Poszukajcie informacji, danych, „dobrych pomysłów” na ten temat – znajdziecie ich na pewno bardzo wiele w Internecie lub prasie specjalistycznej. Obejrzyjcie filmy lub strony, które was zainspirują, przedyskutujcie je wspólnie w zespole.</w:t>
      </w:r>
    </w:p>
    <w:p w:rsidR="00407977" w:rsidRDefault="003A0581" w:rsidP="00407977">
      <w:pPr>
        <w:pStyle w:val="NormalnyWeb"/>
        <w:ind w:left="360"/>
      </w:pPr>
      <w:r>
        <w:t>To, czego dowiedzieliście się na ten temat przedstawicie w formie plakatu i ulotki reklamowej.</w:t>
      </w:r>
    </w:p>
    <w:p w:rsidR="003A0581" w:rsidRDefault="003A0581" w:rsidP="003A0581">
      <w:pPr>
        <w:pStyle w:val="NormalnyWeb"/>
        <w:ind w:left="360"/>
      </w:pPr>
      <w:r>
        <w:t>3. Zbadanie lokalnego rynku odpadów (</w:t>
      </w:r>
      <w:proofErr w:type="spellStart"/>
      <w:r>
        <w:t>max</w:t>
      </w:r>
      <w:proofErr w:type="spellEnd"/>
      <w:r>
        <w:t>. 20 punktów) </w:t>
      </w:r>
    </w:p>
    <w:p w:rsidR="003A0581" w:rsidRDefault="003A0581" w:rsidP="003A0581">
      <w:pPr>
        <w:pStyle w:val="NormalnyWeb"/>
        <w:ind w:left="360"/>
      </w:pPr>
      <w:r>
        <w:t>ZSEE oraz zużyte baterie to szczególna grupa odpadów, które zawierają w sobie cenne, ale zarazem niebezpieczne dla środowiska i zdrowia ludzi substancje. Wyrzucanie tych odpadów do śmietników lub, co gorsza w przypadkowych miejscach może doprowadzić do zatrucia gleby i wód, a w dalszej konsekwencji roślin, zwierząt i ludzi niebezpiecznymi dla zdrowia substancjami takimi jak rtęć, ołów, kadm, nikiel i lit. Te substancje są bardzo szkodliwe dla żywych organizmów, a z drugiej strony to cenne surowce, które są niezastąpione do wytwarzania nowoczesnych urządzeń, tak bardzo ułatwiających życie współczesnego człowieka. W Unii Europejskiej zasady postępowania z elekt</w:t>
      </w:r>
      <w:r w:rsidR="00407977">
        <w:t>r</w:t>
      </w:r>
      <w:r>
        <w:t>o</w:t>
      </w:r>
      <w:r w:rsidR="00407977">
        <w:t>-od</w:t>
      </w:r>
      <w:r>
        <w:t>pad</w:t>
      </w:r>
      <w:r w:rsidR="00407977">
        <w:t>a</w:t>
      </w:r>
      <w:r>
        <w:t>mi i bateriami są regulowane odpowiednimi przepisami. Musicie się dowiedzieć jak należy postępować z ZSEE oraz ze zużytymi bateriami.</w:t>
      </w:r>
    </w:p>
    <w:p w:rsidR="003A0581" w:rsidRDefault="003A0581" w:rsidP="003A0581">
      <w:pPr>
        <w:pStyle w:val="NormalnyWeb"/>
        <w:ind w:left="360"/>
      </w:pPr>
      <w:r>
        <w:t xml:space="preserve">Kiedy wiecie już wszystko, a przynajmniej już prawie wszystko o ZSEE, pora przekonać się, jak funkcjonuje system zbiórki ZSEE, zużytych baterii i innych odpadów w waszej </w:t>
      </w:r>
      <w:proofErr w:type="gramStart"/>
      <w:r>
        <w:t xml:space="preserve">miejscowości. </w:t>
      </w:r>
      <w:proofErr w:type="gramEnd"/>
      <w:r>
        <w:t>Waszym zadaniem będzie dowiedzenie się gdzie i przez kogo są zbierane elektro</w:t>
      </w:r>
      <w:r w:rsidR="00407977">
        <w:t>-o</w:t>
      </w:r>
      <w:r>
        <w:t>dpady, zużyt</w:t>
      </w:r>
      <w:r w:rsidR="00407977">
        <w:t>e baterie i pozostałe odpady w W</w:t>
      </w:r>
      <w:r>
        <w:t>aszej okolicy. Jeśli mieszkacie w małej miejscowości możecie sprawdzić wszystkie miejsca zbiórki lub te najbliżej dostępne. Jeśli wasza szkoła jest w dużej miejscowości dowiedzcie się jak funkcjonuje system zbiórki w gminie.</w:t>
      </w:r>
    </w:p>
    <w:p w:rsidR="00407977" w:rsidRDefault="003A0581" w:rsidP="003A0581">
      <w:pPr>
        <w:pStyle w:val="NormalnyWeb"/>
        <w:ind w:left="360"/>
      </w:pPr>
      <w:r>
        <w:t xml:space="preserve">Nie wystarczy jednak podać nazwy i adresy miejsc prowadzących zbiórkę ZSEE, zużytych baterii i pozostałych odpadów. Musicie ocenić, czy Waszym zdaniem ten system jest efektywny. Przeprowadzenie tej oceny będzie zależało od Waszej inwencji i będzie przedmiotem oceny konkursowej. Metodą „burzy mózgu” wymyślcie, co będziecie chcieli oceniać. </w:t>
      </w:r>
    </w:p>
    <w:p w:rsidR="00407977" w:rsidRPr="00F92C29" w:rsidRDefault="003A0581" w:rsidP="00F92C29">
      <w:pPr>
        <w:pStyle w:val="Bezodstpw"/>
        <w:numPr>
          <w:ilvl w:val="0"/>
          <w:numId w:val="2"/>
        </w:numPr>
        <w:rPr>
          <w:rFonts w:ascii="Times New Roman" w:hAnsi="Times New Roman" w:cs="Times New Roman"/>
          <w:sz w:val="24"/>
        </w:rPr>
      </w:pPr>
      <w:r w:rsidRPr="00F92C29">
        <w:rPr>
          <w:rFonts w:ascii="Times New Roman" w:hAnsi="Times New Roman" w:cs="Times New Roman"/>
          <w:sz w:val="24"/>
        </w:rPr>
        <w:t xml:space="preserve">Poziom zbiórki np. z ostatniego miesiąca? </w:t>
      </w:r>
    </w:p>
    <w:p w:rsidR="00407977" w:rsidRPr="00F92C29" w:rsidRDefault="003A0581" w:rsidP="00F92C29">
      <w:pPr>
        <w:pStyle w:val="Bezodstpw"/>
        <w:numPr>
          <w:ilvl w:val="0"/>
          <w:numId w:val="2"/>
        </w:numPr>
        <w:rPr>
          <w:rFonts w:ascii="Times New Roman" w:hAnsi="Times New Roman" w:cs="Times New Roman"/>
          <w:sz w:val="24"/>
        </w:rPr>
      </w:pPr>
      <w:r w:rsidRPr="00F92C29">
        <w:rPr>
          <w:rFonts w:ascii="Times New Roman" w:hAnsi="Times New Roman" w:cs="Times New Roman"/>
          <w:sz w:val="24"/>
        </w:rPr>
        <w:t xml:space="preserve">Skuteczność informacji na temat zbiórki? </w:t>
      </w:r>
    </w:p>
    <w:p w:rsidR="00407977" w:rsidRPr="00F92C29" w:rsidRDefault="003A0581" w:rsidP="00F92C29">
      <w:pPr>
        <w:pStyle w:val="Bezodstpw"/>
        <w:numPr>
          <w:ilvl w:val="0"/>
          <w:numId w:val="2"/>
        </w:numPr>
        <w:rPr>
          <w:rFonts w:ascii="Times New Roman" w:hAnsi="Times New Roman" w:cs="Times New Roman"/>
          <w:sz w:val="24"/>
        </w:rPr>
      </w:pPr>
      <w:r w:rsidRPr="00F92C29">
        <w:rPr>
          <w:rFonts w:ascii="Times New Roman" w:hAnsi="Times New Roman" w:cs="Times New Roman"/>
          <w:sz w:val="24"/>
        </w:rPr>
        <w:t>Wiedzę mieszkańców na temat istnienia i funkcjonowania zbiórki?</w:t>
      </w:r>
    </w:p>
    <w:p w:rsidR="00407977" w:rsidRPr="00F92C29" w:rsidRDefault="003A0581" w:rsidP="00F92C29">
      <w:pPr>
        <w:pStyle w:val="Bezodstpw"/>
        <w:numPr>
          <w:ilvl w:val="0"/>
          <w:numId w:val="2"/>
        </w:numPr>
        <w:rPr>
          <w:rFonts w:ascii="Times New Roman" w:hAnsi="Times New Roman" w:cs="Times New Roman"/>
          <w:sz w:val="24"/>
        </w:rPr>
      </w:pPr>
      <w:r w:rsidRPr="00F92C29">
        <w:rPr>
          <w:rFonts w:ascii="Times New Roman" w:hAnsi="Times New Roman" w:cs="Times New Roman"/>
          <w:sz w:val="24"/>
        </w:rPr>
        <w:t xml:space="preserve">Przeprowadzicie obserwacje, ankiety lub wywiady? </w:t>
      </w:r>
    </w:p>
    <w:p w:rsidR="003A0581" w:rsidRDefault="003A0581" w:rsidP="003A0581">
      <w:pPr>
        <w:pStyle w:val="NormalnyWeb"/>
        <w:ind w:left="360"/>
      </w:pPr>
      <w:r>
        <w:t>Jesteśmy ciekawi Waszych pomysłów.</w:t>
      </w:r>
    </w:p>
    <w:p w:rsidR="003A0581" w:rsidRDefault="003A0581" w:rsidP="003A0581">
      <w:pPr>
        <w:pStyle w:val="NormalnyWeb"/>
        <w:ind w:left="360"/>
      </w:pPr>
      <w:r>
        <w:lastRenderedPageBreak/>
        <w:t>4. Plan działania dotyczący promocji zbiórki ZSEE, baterii, makulatury i plastikowych nakrętek i korków (</w:t>
      </w:r>
      <w:proofErr w:type="spellStart"/>
      <w:r>
        <w:t>max</w:t>
      </w:r>
      <w:proofErr w:type="spellEnd"/>
      <w:r>
        <w:t>. 10 punktów) </w:t>
      </w:r>
    </w:p>
    <w:p w:rsidR="003A0581" w:rsidRDefault="003A0581" w:rsidP="003A0581">
      <w:pPr>
        <w:pStyle w:val="NormalnyWeb"/>
        <w:ind w:left="360"/>
      </w:pPr>
      <w:r>
        <w:t>Teraz wiecie już naprawdę dużo na temat tego jak wygląda „problem ZSEE”  i innych odpadów w Waszej miejscowości. Ostatnim elementem tego działania jest zaplanowanie, w jaki sposób można usprawnić i zwiększyć zbiórkę w Waszej miejscowości. Weźcie pod uwagę, że nawet najlepsze prawodawstwo nie jest w stanie zagwarantować efektywnego systemu zbiórki przy braku zaangażowania władz lokalnych i instytucji, które są zobowiązane do organizowania zbiórki. Ważnym czynnikiem osłabiającym system zbiórki jest również zła lub mało efektywna organizacja zbiórki, brak informacji oraz niski poziom wiedzy nt. możliwości zbiórki. Zastanówcie się, kto powinien udzielać tej informacji? W jaki sposób ta informacja może skutecznie dotrzeć do wszystkich mieszkańców Waszej miejscowości? Z pewnością skuteczny plan usprawnienia systemu zbiórki odpadów w Waszej miejscowości nie może opierać się na jednym działaniu, ale będzie zawierać kilka propozycji działań.</w:t>
      </w:r>
    </w:p>
    <w:p w:rsidR="003A0581" w:rsidRDefault="003A0581" w:rsidP="003A0581">
      <w:pPr>
        <w:pStyle w:val="NormalnyWeb"/>
        <w:ind w:left="360"/>
      </w:pPr>
      <w:r>
        <w:t>To działanie przygotuje Was do realizacji kolejnego etapu. Pamiętajcie, że istotnym elementem konkursu będzie zorganizowanie zbiórki odpadów w II etapie konkursu. Już podczas tego zadania, zaplanujcie dokładnie, kiedy i gdzie ma się ona odbyć.</w:t>
      </w:r>
    </w:p>
    <w:p w:rsidR="003A0581" w:rsidRDefault="003A0581" w:rsidP="003A0581">
      <w:pPr>
        <w:pStyle w:val="NormalnyWeb"/>
        <w:ind w:left="360"/>
      </w:pPr>
      <w:r>
        <w:t>Plan promocji zbiórki odpadów będzie wynikiem Waszych przemyśleń i to Wy, w oparciu o Wasze badania i przemyślenia z realizacji poprzedniego zadania, zadecydujecie o tym, co powinno się w nim znaleźć. Postarajcie się, aby Wasz plan był realistyczny.</w:t>
      </w:r>
    </w:p>
    <w:p w:rsidR="003A0581" w:rsidRDefault="003A0581" w:rsidP="003A0581">
      <w:pPr>
        <w:pStyle w:val="NormalnyWeb"/>
        <w:ind w:left="360"/>
      </w:pPr>
      <w:r>
        <w:t>Dotarcie z właściwą informacją do właściwych osób to klucz sukcesu. Przede wszystkim terenem Waszych działań powinna być szkoła i cała jej społeczność. Ponieważ jednak chcemy abyście konstruktywnie wykorzystali Wasze przemyślenia i wnioski z poprzedniego działania i dotarli z informacją na temat zbiórki odpadów do wszystkich mieszkańców Waszej miejscowości, gminy. Tym razem również sami musicie zadecydować o tym, jaki rodzaj promocji będzie skuteczny w przypadku Waszej miejscowości czy gminy. I musicie o tym przekonać sędziów. Możecie zdecydować się na ulotki, plakat lub plakaty, informacje rozwieszane na słupach informacyjnych lub miejscach „strategicznych” (sami zadecydujecie, co może być takim strategicznym miejscem a potem uzasadnicie to w raporcie).</w:t>
      </w:r>
    </w:p>
    <w:p w:rsidR="003A0581" w:rsidRDefault="003A0581" w:rsidP="003A0581">
      <w:pPr>
        <w:pStyle w:val="NormalnyWeb"/>
        <w:ind w:left="360"/>
      </w:pPr>
      <w:r>
        <w:t xml:space="preserve">Aby uatrakcyjnić planową w drugim etapie zbiórkę i przyciągnąć uwagę mieszkańców możecie pomyśleć o zorganizowaniu dodatkowych atrakcji na planowanym pikniku ekologicznym </w:t>
      </w:r>
      <w:r w:rsidR="00407977">
        <w:t xml:space="preserve">2 października 2011 w </w:t>
      </w:r>
      <w:r w:rsidR="003603FA">
        <w:t>Legionowie, lub</w:t>
      </w:r>
      <w:r>
        <w:t xml:space="preserve"> podczas zorganizowanego przez Was wcześnie happeningu lub koncertu. Waszym zadaniem jest przekonanie jak największej liczby osób do oddania odpadów do utylizacji podczas Waszego projektu.</w:t>
      </w:r>
    </w:p>
    <w:p w:rsidR="003A0581" w:rsidRDefault="003A0581" w:rsidP="003A0581">
      <w:pPr>
        <w:pStyle w:val="NormalnyWeb"/>
        <w:ind w:left="360"/>
      </w:pPr>
      <w:r>
        <w:t>Z pewnością działania promocyjne, które zaplanujecie na tym etapie będą wymagały współpracy z różnymi osobami i instytucjami. Będzie też musieli pozyskać środki finansowe na swoje działania. To wszystko to niezwykle ważne elementy strategii, która pozwoli Wam osiągnąć sukces w II etapie realizacji konkursu i przyczynić się do zwycięstwa Waszego Zespołu.</w:t>
      </w:r>
    </w:p>
    <w:p w:rsidR="003A0581" w:rsidRDefault="003A0581" w:rsidP="003A0581">
      <w:pPr>
        <w:pStyle w:val="NormalnyWeb"/>
        <w:ind w:left="360"/>
      </w:pPr>
      <w:r>
        <w:t>W I etapie realizacji oceniane jednak będzie tylko zorganizowanie punktu zbiórki w Waszej szkole i zachęcenie uczniów oraz wszystkich pracowników szkoły do zbiórki baterii.</w:t>
      </w:r>
    </w:p>
    <w:p w:rsidR="003A0581" w:rsidRDefault="003A0581" w:rsidP="003A0581">
      <w:pPr>
        <w:pStyle w:val="NormalnyWeb"/>
        <w:ind w:left="360"/>
      </w:pPr>
      <w:r>
        <w:lastRenderedPageBreak/>
        <w:t>Jeśli w Waszej szkole już zbierane są baterie, makulatura lub plastikowe korki, to Waszym zadaniem w dalszym ciągu będzie zachęcenie uczniów oraz wszystkich pracowników szkoły do zbiórki baterii z wykorzystaniem istniejącego systemu zbiórki. Musicie zwrócić uwagę, czy istniejący system zbiórki jest odpowiednio wyeksponowany i jaka jest informacja na temat zbiórki. Czy wszyscy o nim wiedzą? Waszym zadaniem będzie poinformowanie zarówno uczniów jak i pracowników szkoły o tym, dlaczego baterie, plastik i makulatura muszą być zbierane i oddawane do recyclingu. I uświadomienie, dlaczego jest to takie ważne.</w:t>
      </w:r>
    </w:p>
    <w:p w:rsidR="003A0581" w:rsidRDefault="003A0581" w:rsidP="003A0581">
      <w:pPr>
        <w:pStyle w:val="NormalnyWeb"/>
        <w:ind w:left="360"/>
      </w:pPr>
      <w:r>
        <w:t>PAMIĘTAJCIE!</w:t>
      </w:r>
    </w:p>
    <w:p w:rsidR="003A0581" w:rsidRDefault="003A0581" w:rsidP="003A0581">
      <w:pPr>
        <w:pStyle w:val="NormalnyWeb"/>
        <w:ind w:left="360"/>
      </w:pPr>
      <w:r>
        <w:t xml:space="preserve">Jeżeli Wasza szkoła nie ma podpisanej umowy na odbieranie zużytych baterii, pudełka ze zużytymi bateriami, które zebraliście podczas I </w:t>
      </w:r>
      <w:proofErr w:type="spellStart"/>
      <w:r>
        <w:t>i</w:t>
      </w:r>
      <w:proofErr w:type="spellEnd"/>
      <w:r>
        <w:t xml:space="preserve"> II etapu zostaną od Was odebrane pod koniec II etapu przez wskazaną przez Fundację Zielona Perspektywa firmę. Poziom tej zbiórki będzie uwzględniany w ocenie etapu II. To samo dotyczy makulatury i plastikowych korków. Odbierze je od Was wyznaczona przez Organizatorów firma.</w:t>
      </w:r>
    </w:p>
    <w:p w:rsidR="00D666E3" w:rsidRPr="00F92C29" w:rsidRDefault="00D666E3" w:rsidP="00D666E3">
      <w:pPr>
        <w:pStyle w:val="Bezodstpw"/>
        <w:rPr>
          <w:rFonts w:ascii="Arial" w:hAnsi="Arial" w:cs="Arial"/>
          <w:i/>
        </w:rPr>
      </w:pPr>
      <w:r w:rsidRPr="00F92C29">
        <w:rPr>
          <w:rFonts w:ascii="Arial" w:hAnsi="Arial" w:cs="Arial"/>
          <w:b/>
          <w:i/>
        </w:rPr>
        <w:t>Ocena Etapu I</w:t>
      </w:r>
      <w:r w:rsidRPr="00F92C29">
        <w:rPr>
          <w:rFonts w:ascii="Arial" w:hAnsi="Arial" w:cs="Arial"/>
          <w:i/>
        </w:rPr>
        <w:t>: średnia z punktacji przyznanej poszczególnym elementom etapu:</w:t>
      </w:r>
    </w:p>
    <w:p w:rsidR="00161EE2" w:rsidRPr="00F92C29" w:rsidRDefault="00161EE2" w:rsidP="00D666E3">
      <w:pPr>
        <w:pStyle w:val="Bezodstpw"/>
        <w:rPr>
          <w:rFonts w:ascii="Arial" w:hAnsi="Arial" w:cs="Arial"/>
          <w:i/>
        </w:rPr>
      </w:pPr>
    </w:p>
    <w:p w:rsidR="00D666E3" w:rsidRPr="00F92C29" w:rsidRDefault="00D666E3" w:rsidP="00D666E3">
      <w:pPr>
        <w:pStyle w:val="Bezodstpw"/>
        <w:rPr>
          <w:rFonts w:ascii="Arial" w:hAnsi="Arial" w:cs="Arial"/>
          <w:i/>
        </w:rPr>
      </w:pPr>
      <w:r w:rsidRPr="00F92C29">
        <w:rPr>
          <w:rFonts w:ascii="Arial" w:hAnsi="Arial" w:cs="Arial"/>
          <w:i/>
        </w:rPr>
        <w:t xml:space="preserve">Przykład: </w:t>
      </w:r>
    </w:p>
    <w:p w:rsidR="00D666E3" w:rsidRPr="00F92C29" w:rsidRDefault="00D666E3" w:rsidP="00D666E3">
      <w:pPr>
        <w:pStyle w:val="Bezodstpw"/>
        <w:rPr>
          <w:rFonts w:ascii="Arial" w:hAnsi="Arial" w:cs="Arial"/>
          <w:i/>
        </w:rPr>
      </w:pPr>
      <w:r w:rsidRPr="00F92C29">
        <w:rPr>
          <w:rFonts w:ascii="Arial" w:hAnsi="Arial" w:cs="Arial"/>
          <w:i/>
        </w:rPr>
        <w:t xml:space="preserve">Zdobycie wiedzy na temat ZSEE i zużytych baterii – analiza problemu </w:t>
      </w:r>
      <w:r w:rsidR="00161EE2" w:rsidRPr="00F92C29">
        <w:rPr>
          <w:rFonts w:ascii="Arial" w:hAnsi="Arial" w:cs="Arial"/>
          <w:i/>
        </w:rPr>
        <w:tab/>
      </w:r>
      <w:r w:rsidR="00161EE2" w:rsidRPr="00F92C29">
        <w:rPr>
          <w:rFonts w:ascii="Arial" w:hAnsi="Arial" w:cs="Arial"/>
          <w:i/>
        </w:rPr>
        <w:tab/>
      </w:r>
      <w:r w:rsidRPr="00F92C29">
        <w:rPr>
          <w:rFonts w:ascii="Arial" w:hAnsi="Arial" w:cs="Arial"/>
          <w:i/>
        </w:rPr>
        <w:t>– 20 pkt.</w:t>
      </w:r>
    </w:p>
    <w:p w:rsidR="00D666E3" w:rsidRPr="00F92C29" w:rsidRDefault="00D666E3" w:rsidP="00D666E3">
      <w:pPr>
        <w:pStyle w:val="Bezodstpw"/>
        <w:rPr>
          <w:rFonts w:ascii="Arial" w:hAnsi="Arial" w:cs="Arial"/>
          <w:i/>
        </w:rPr>
      </w:pPr>
      <w:r w:rsidRPr="00F92C29">
        <w:rPr>
          <w:rFonts w:ascii="Arial" w:hAnsi="Arial" w:cs="Arial"/>
          <w:i/>
        </w:rPr>
        <w:t xml:space="preserve">Zbadanie lokalnego rynku odpadów </w:t>
      </w:r>
      <w:r w:rsidR="00161EE2" w:rsidRPr="00F92C29">
        <w:rPr>
          <w:rFonts w:ascii="Arial" w:hAnsi="Arial" w:cs="Arial"/>
          <w:i/>
        </w:rPr>
        <w:tab/>
      </w:r>
      <w:r w:rsidR="00161EE2" w:rsidRPr="00F92C29">
        <w:rPr>
          <w:rFonts w:ascii="Arial" w:hAnsi="Arial" w:cs="Arial"/>
          <w:i/>
        </w:rPr>
        <w:tab/>
      </w:r>
      <w:r w:rsidR="00161EE2" w:rsidRPr="00F92C29">
        <w:rPr>
          <w:rFonts w:ascii="Arial" w:hAnsi="Arial" w:cs="Arial"/>
          <w:i/>
        </w:rPr>
        <w:tab/>
      </w:r>
      <w:r w:rsidR="00161EE2" w:rsidRPr="00F92C29">
        <w:rPr>
          <w:rFonts w:ascii="Arial" w:hAnsi="Arial" w:cs="Arial"/>
          <w:i/>
        </w:rPr>
        <w:tab/>
      </w:r>
      <w:r w:rsidR="00161EE2" w:rsidRPr="00F92C29">
        <w:rPr>
          <w:rFonts w:ascii="Arial" w:hAnsi="Arial" w:cs="Arial"/>
          <w:i/>
        </w:rPr>
        <w:tab/>
      </w:r>
      <w:r w:rsidR="00161EE2" w:rsidRPr="00F92C29">
        <w:rPr>
          <w:rFonts w:ascii="Arial" w:hAnsi="Arial" w:cs="Arial"/>
          <w:i/>
        </w:rPr>
        <w:tab/>
      </w:r>
      <w:r w:rsidR="00161EE2" w:rsidRPr="00F92C29">
        <w:rPr>
          <w:rFonts w:ascii="Arial" w:hAnsi="Arial" w:cs="Arial"/>
          <w:i/>
        </w:rPr>
        <w:tab/>
      </w:r>
      <w:r w:rsidRPr="00F92C29">
        <w:rPr>
          <w:rFonts w:ascii="Arial" w:hAnsi="Arial" w:cs="Arial"/>
          <w:i/>
        </w:rPr>
        <w:t>- 20 pkt.</w:t>
      </w:r>
    </w:p>
    <w:p w:rsidR="00D666E3" w:rsidRPr="00F92C29" w:rsidRDefault="00D666E3" w:rsidP="00D666E3">
      <w:pPr>
        <w:pStyle w:val="Bezodstpw"/>
        <w:rPr>
          <w:rFonts w:ascii="Arial" w:hAnsi="Arial" w:cs="Arial"/>
          <w:i/>
        </w:rPr>
      </w:pPr>
      <w:r w:rsidRPr="00F92C29">
        <w:rPr>
          <w:rFonts w:ascii="Arial" w:hAnsi="Arial" w:cs="Arial"/>
          <w:i/>
        </w:rPr>
        <w:t xml:space="preserve">Plan działania dotyczący promocji zbiórki ZSEE, baterii, </w:t>
      </w:r>
      <w:r w:rsidR="00D143E2">
        <w:rPr>
          <w:rFonts w:ascii="Arial" w:hAnsi="Arial" w:cs="Arial"/>
          <w:i/>
        </w:rPr>
        <w:t xml:space="preserve">zużytych telefonów komórkowych, </w:t>
      </w:r>
      <w:r w:rsidRPr="00F92C29">
        <w:rPr>
          <w:rFonts w:ascii="Arial" w:hAnsi="Arial" w:cs="Arial"/>
          <w:i/>
        </w:rPr>
        <w:t xml:space="preserve">makulatury </w:t>
      </w:r>
      <w:r w:rsidR="003603FA" w:rsidRPr="00F92C29">
        <w:rPr>
          <w:rFonts w:ascii="Arial" w:hAnsi="Arial" w:cs="Arial"/>
          <w:i/>
        </w:rPr>
        <w:t xml:space="preserve">i </w:t>
      </w:r>
      <w:r w:rsidR="003603FA">
        <w:rPr>
          <w:rFonts w:ascii="Arial" w:hAnsi="Arial" w:cs="Arial"/>
          <w:i/>
        </w:rPr>
        <w:t>plastikowych</w:t>
      </w:r>
      <w:r w:rsidRPr="00F92C29">
        <w:rPr>
          <w:rFonts w:ascii="Arial" w:hAnsi="Arial" w:cs="Arial"/>
          <w:i/>
        </w:rPr>
        <w:t xml:space="preserve"> nakrętek i korków </w:t>
      </w:r>
      <w:r w:rsidR="00161EE2" w:rsidRPr="00F92C29">
        <w:rPr>
          <w:rFonts w:ascii="Arial" w:hAnsi="Arial" w:cs="Arial"/>
          <w:i/>
        </w:rPr>
        <w:tab/>
      </w:r>
      <w:r w:rsidR="00161EE2" w:rsidRPr="00F92C29">
        <w:rPr>
          <w:rFonts w:ascii="Arial" w:hAnsi="Arial" w:cs="Arial"/>
          <w:i/>
        </w:rPr>
        <w:tab/>
      </w:r>
      <w:r w:rsidR="00161EE2" w:rsidRPr="00F92C29">
        <w:rPr>
          <w:rFonts w:ascii="Arial" w:hAnsi="Arial" w:cs="Arial"/>
          <w:i/>
        </w:rPr>
        <w:tab/>
      </w:r>
      <w:r w:rsidR="00161EE2" w:rsidRPr="00F92C29">
        <w:rPr>
          <w:rFonts w:ascii="Arial" w:hAnsi="Arial" w:cs="Arial"/>
          <w:i/>
        </w:rPr>
        <w:tab/>
      </w:r>
      <w:r w:rsidR="00161EE2" w:rsidRPr="00F92C29">
        <w:rPr>
          <w:rFonts w:ascii="Arial" w:hAnsi="Arial" w:cs="Arial"/>
          <w:i/>
        </w:rPr>
        <w:tab/>
      </w:r>
      <w:r w:rsidR="00161EE2" w:rsidRPr="00F92C29">
        <w:rPr>
          <w:rFonts w:ascii="Arial" w:hAnsi="Arial" w:cs="Arial"/>
          <w:i/>
        </w:rPr>
        <w:tab/>
      </w:r>
      <w:r w:rsidR="00161EE2" w:rsidRPr="00F92C29">
        <w:rPr>
          <w:rFonts w:ascii="Arial" w:hAnsi="Arial" w:cs="Arial"/>
          <w:i/>
        </w:rPr>
        <w:tab/>
      </w:r>
      <w:r w:rsidRPr="00F92C29">
        <w:rPr>
          <w:rFonts w:ascii="Arial" w:hAnsi="Arial" w:cs="Arial"/>
          <w:i/>
        </w:rPr>
        <w:t xml:space="preserve"> </w:t>
      </w:r>
      <w:r w:rsidR="00D143E2">
        <w:rPr>
          <w:rFonts w:ascii="Arial" w:hAnsi="Arial" w:cs="Arial"/>
          <w:i/>
        </w:rPr>
        <w:tab/>
      </w:r>
      <w:r w:rsidR="00D143E2">
        <w:rPr>
          <w:rFonts w:ascii="Arial" w:hAnsi="Arial" w:cs="Arial"/>
          <w:i/>
        </w:rPr>
        <w:tab/>
      </w:r>
      <w:r w:rsidR="00D143E2">
        <w:rPr>
          <w:rFonts w:ascii="Arial" w:hAnsi="Arial" w:cs="Arial"/>
          <w:i/>
        </w:rPr>
        <w:tab/>
      </w:r>
      <w:r w:rsidR="00D143E2">
        <w:rPr>
          <w:rFonts w:ascii="Arial" w:hAnsi="Arial" w:cs="Arial"/>
          <w:i/>
        </w:rPr>
        <w:tab/>
      </w:r>
      <w:r w:rsidR="00D143E2">
        <w:rPr>
          <w:rFonts w:ascii="Arial" w:hAnsi="Arial" w:cs="Arial"/>
          <w:i/>
        </w:rPr>
        <w:tab/>
      </w:r>
      <w:r w:rsidR="00D143E2">
        <w:rPr>
          <w:rFonts w:ascii="Arial" w:hAnsi="Arial" w:cs="Arial"/>
          <w:i/>
        </w:rPr>
        <w:tab/>
      </w:r>
      <w:r w:rsidR="00D143E2">
        <w:rPr>
          <w:rFonts w:ascii="Arial" w:hAnsi="Arial" w:cs="Arial"/>
          <w:i/>
        </w:rPr>
        <w:tab/>
      </w:r>
      <w:r w:rsidR="00D143E2">
        <w:rPr>
          <w:rFonts w:ascii="Arial" w:hAnsi="Arial" w:cs="Arial"/>
          <w:i/>
        </w:rPr>
        <w:tab/>
      </w:r>
      <w:r w:rsidR="00D143E2">
        <w:rPr>
          <w:rFonts w:ascii="Arial" w:hAnsi="Arial" w:cs="Arial"/>
          <w:i/>
        </w:rPr>
        <w:tab/>
      </w:r>
      <w:r w:rsidR="00D143E2">
        <w:rPr>
          <w:rFonts w:ascii="Arial" w:hAnsi="Arial" w:cs="Arial"/>
          <w:i/>
        </w:rPr>
        <w:tab/>
      </w:r>
      <w:r w:rsidRPr="00F92C29">
        <w:rPr>
          <w:rFonts w:ascii="Arial" w:hAnsi="Arial" w:cs="Arial"/>
          <w:i/>
        </w:rPr>
        <w:t xml:space="preserve">- 10 pkt. </w:t>
      </w:r>
    </w:p>
    <w:p w:rsidR="00D666E3" w:rsidRPr="00F92C29" w:rsidRDefault="00161EE2" w:rsidP="00D666E3">
      <w:pPr>
        <w:pStyle w:val="Bezodstpw"/>
        <w:rPr>
          <w:rFonts w:ascii="Arial" w:hAnsi="Arial" w:cs="Arial"/>
          <w:i/>
        </w:rPr>
      </w:pPr>
      <w:r w:rsidRPr="00F92C29">
        <w:rPr>
          <w:rFonts w:ascii="Arial" w:hAnsi="Arial" w:cs="Arial"/>
          <w:i/>
        </w:rPr>
        <w:t>Średnia punktacja dla zespołu</w:t>
      </w:r>
      <w:r w:rsidR="00D666E3" w:rsidRPr="00F92C29">
        <w:rPr>
          <w:rFonts w:ascii="Arial" w:hAnsi="Arial" w:cs="Arial"/>
          <w:i/>
        </w:rPr>
        <w:t xml:space="preserve"> </w:t>
      </w:r>
      <w:r w:rsidRPr="00F92C29">
        <w:rPr>
          <w:rFonts w:ascii="Arial" w:hAnsi="Arial" w:cs="Arial"/>
          <w:i/>
        </w:rPr>
        <w:tab/>
      </w:r>
      <w:r w:rsidRPr="00F92C29">
        <w:rPr>
          <w:rFonts w:ascii="Arial" w:hAnsi="Arial" w:cs="Arial"/>
          <w:i/>
        </w:rPr>
        <w:tab/>
      </w:r>
      <w:r w:rsidRPr="00F92C29">
        <w:rPr>
          <w:rFonts w:ascii="Arial" w:hAnsi="Arial" w:cs="Arial"/>
          <w:i/>
        </w:rPr>
        <w:tab/>
      </w:r>
      <w:r w:rsidRPr="00F92C29">
        <w:rPr>
          <w:rFonts w:ascii="Arial" w:hAnsi="Arial" w:cs="Arial"/>
          <w:i/>
        </w:rPr>
        <w:tab/>
      </w:r>
      <w:r w:rsidRPr="00F92C29">
        <w:rPr>
          <w:rFonts w:ascii="Arial" w:hAnsi="Arial" w:cs="Arial"/>
          <w:i/>
        </w:rPr>
        <w:tab/>
      </w:r>
      <w:r w:rsidRPr="00F92C29">
        <w:rPr>
          <w:rFonts w:ascii="Arial" w:hAnsi="Arial" w:cs="Arial"/>
          <w:i/>
        </w:rPr>
        <w:tab/>
      </w:r>
      <w:r w:rsidRPr="00F92C29">
        <w:rPr>
          <w:rFonts w:ascii="Arial" w:hAnsi="Arial" w:cs="Arial"/>
          <w:i/>
        </w:rPr>
        <w:tab/>
        <w:t xml:space="preserve">- </w:t>
      </w:r>
      <w:r w:rsidR="00D666E3" w:rsidRPr="00F92C29">
        <w:rPr>
          <w:rFonts w:ascii="Arial" w:hAnsi="Arial" w:cs="Arial"/>
          <w:i/>
        </w:rPr>
        <w:t>16,6 pkt.</w:t>
      </w:r>
    </w:p>
    <w:p w:rsidR="00161EE2" w:rsidRPr="00F92C29" w:rsidRDefault="00161EE2" w:rsidP="00D666E3">
      <w:pPr>
        <w:pStyle w:val="Bezodstpw"/>
        <w:rPr>
          <w:rFonts w:ascii="Arial" w:hAnsi="Arial" w:cs="Arial"/>
          <w:i/>
        </w:rPr>
      </w:pPr>
      <w:r w:rsidRPr="00F92C29">
        <w:rPr>
          <w:rFonts w:ascii="Arial" w:hAnsi="Arial" w:cs="Arial"/>
          <w:i/>
        </w:rPr>
        <w:t>Szkoła uzyskuje w I etapie</w:t>
      </w:r>
      <w:proofErr w:type="gramStart"/>
      <w:r w:rsidR="003603FA">
        <w:rPr>
          <w:rFonts w:ascii="Arial" w:hAnsi="Arial" w:cs="Arial"/>
          <w:i/>
        </w:rPr>
        <w:t xml:space="preserve"> 16,</w:t>
      </w:r>
      <w:r w:rsidR="003603FA" w:rsidRPr="00F92C29">
        <w:rPr>
          <w:rFonts w:ascii="Arial" w:hAnsi="Arial" w:cs="Arial"/>
          <w:i/>
        </w:rPr>
        <w:t>6 pkt</w:t>
      </w:r>
      <w:proofErr w:type="gramEnd"/>
      <w:r w:rsidRPr="00F92C29">
        <w:rPr>
          <w:rFonts w:ascii="Arial" w:hAnsi="Arial" w:cs="Arial"/>
          <w:i/>
        </w:rPr>
        <w:t xml:space="preserve">. Punktacja zaokrąglana będzie do 1 miejsca po przecinku. </w:t>
      </w:r>
    </w:p>
    <w:p w:rsidR="00161EE2" w:rsidRDefault="00161EE2" w:rsidP="003A0581">
      <w:pPr>
        <w:pStyle w:val="NormalnyWeb"/>
        <w:ind w:left="360"/>
        <w:rPr>
          <w:rStyle w:val="Pogrubienie"/>
        </w:rPr>
      </w:pPr>
    </w:p>
    <w:p w:rsidR="003A0581" w:rsidRDefault="003A0581" w:rsidP="003A0581">
      <w:pPr>
        <w:pStyle w:val="NormalnyWeb"/>
        <w:ind w:left="360"/>
      </w:pPr>
      <w:r>
        <w:rPr>
          <w:rStyle w:val="Pogrubienie"/>
        </w:rPr>
        <w:t xml:space="preserve">ETAP II - Kampania promocyjna i efektywna zbiórka ZSEE i zużytych baterii </w:t>
      </w:r>
    </w:p>
    <w:p w:rsidR="003A0581" w:rsidRDefault="003A0581" w:rsidP="003A0581">
      <w:pPr>
        <w:pStyle w:val="NormalnyWeb"/>
        <w:ind w:left="360"/>
      </w:pPr>
      <w:r>
        <w:rPr>
          <w:rStyle w:val="Pogrubienie"/>
        </w:rPr>
        <w:t>Działania </w:t>
      </w:r>
    </w:p>
    <w:p w:rsidR="00161EE2" w:rsidRDefault="003A0581" w:rsidP="00F92C29">
      <w:pPr>
        <w:pStyle w:val="NormalnyWeb"/>
        <w:ind w:left="360"/>
      </w:pPr>
      <w:r>
        <w:t>Drugi etap, to końcowy etap naszego konkursu a zarazem jego największe wyzwanie. Będziecie wykorzystywać w nim wiedzę i doświadczenie zdobyte do tej pory. Zwieńczeniem poprzedniego etapu było opracowanie przez Was planu dotyczącego promocji zbiórki odpadów w Waszej miejscowości. Nadeszła pora, aby ten plan wcielić w życie. W tym etapie konkursu Waszym zadaniem będzie przeprowadzenie kampanii promocyjnej i efektywnej zbiórki baterii,</w:t>
      </w:r>
      <w:r w:rsidR="00D143E2">
        <w:t xml:space="preserve"> telefonów </w:t>
      </w:r>
      <w:r w:rsidR="003603FA">
        <w:t>komórkowych, plastikowych</w:t>
      </w:r>
      <w:r>
        <w:t xml:space="preserve"> korków i nakrętek oraz makulatury. </w:t>
      </w:r>
      <w:r w:rsidR="007658BD">
        <w:t>Oceniany będzie poziom zbiórki odpadów w poszczególnych kategoriach.  Ta ocena też będzie oceną skuteczności Waszej Kampanii.</w:t>
      </w:r>
    </w:p>
    <w:p w:rsidR="003A0581" w:rsidRDefault="003A0581" w:rsidP="003A0581">
      <w:pPr>
        <w:pStyle w:val="NormalnyWeb"/>
        <w:ind w:left="360"/>
      </w:pPr>
      <w:r>
        <w:t>1. Kampania promocyjna d</w:t>
      </w:r>
      <w:r w:rsidR="009F721D">
        <w:t xml:space="preserve">otycząca zbiórki odpadów </w:t>
      </w:r>
    </w:p>
    <w:p w:rsidR="003A0581" w:rsidRDefault="003A0581" w:rsidP="003A0581">
      <w:pPr>
        <w:pStyle w:val="NormalnyWeb"/>
        <w:ind w:left="360"/>
      </w:pPr>
      <w:r>
        <w:t>To działanie będzie polegało na wcieleniu w życie planu działania opracowanego </w:t>
      </w:r>
      <w:r>
        <w:br/>
        <w:t>w I etapie konkursu. Zatem do dzieła. Naturalnym miejscem dla Waszych działań powinna być szkoła i cała jej społeczność. W raporcie powinniście przedstawić opis Waszych działań promocyjnych na terenie szkoły. Na tym etapie powinniście już znać dokładna datę zbiórki odpadów.</w:t>
      </w:r>
      <w:r>
        <w:br/>
      </w:r>
      <w:r>
        <w:lastRenderedPageBreak/>
        <w:br/>
        <w:t>Kampania promocyjna dotycząca zbiórki ZSEE nie musi być prowadzona oddzielnie od promocji zbiórki zużytych baterii</w:t>
      </w:r>
      <w:r w:rsidR="007658BD">
        <w:t>, korków i makulatury</w:t>
      </w:r>
      <w:r>
        <w:t xml:space="preserve"> – możecie powiązać te działania razem, (choć są raportowane oddzielnie).</w:t>
      </w:r>
      <w:r>
        <w:br/>
      </w:r>
      <w:r>
        <w:br/>
      </w:r>
      <w:r w:rsidR="009F721D">
        <w:t xml:space="preserve">2.  </w:t>
      </w:r>
      <w:r>
        <w:t xml:space="preserve">Efektywna zbiórka </w:t>
      </w:r>
      <w:r w:rsidR="007658BD">
        <w:t xml:space="preserve">odpadów w kategoriach </w:t>
      </w:r>
      <w:proofErr w:type="gramStart"/>
      <w:r w:rsidR="007658BD">
        <w:t xml:space="preserve">konkursowych </w:t>
      </w:r>
      <w:r>
        <w:t xml:space="preserve"> – kolejne</w:t>
      </w:r>
      <w:proofErr w:type="gramEnd"/>
      <w:r>
        <w:t xml:space="preserve"> działanie konkursowe nie będzie pełnym sukcesem, jeśli nie zostaną w nią włączeni mieszkańcy Waszej gminy lub miejscowości. Na pewno uwzględniliście to w swoim planie działań dotyczącym promocji zbiórki </w:t>
      </w:r>
      <w:r w:rsidR="007658BD">
        <w:t>odpadów</w:t>
      </w:r>
      <w:r>
        <w:t>. Jesteśmy bardzo ciekawi jak dotrzecie informacją o zbiórce do mieszkańców Waszych miejscowości. Czy uda Wam się zrobić to lepiej niż jest to robione w funkcjonującym do tej pory systemie zbiórki? Do kogo zwróciliście się o pomoc? I czy została Wam udzielona w odpowiednim stopniu?·</w:t>
      </w:r>
    </w:p>
    <w:p w:rsidR="003A0581" w:rsidRDefault="003A0581" w:rsidP="003A0581">
      <w:pPr>
        <w:pStyle w:val="NormalnyWeb"/>
        <w:ind w:left="360"/>
      </w:pPr>
      <w:r>
        <w:t>Podczas kampanii promocyjnej naturalnym sprzymierzeńcem powinny być media. Zaangażowani obrońcy przyrody, ekolodzy i działacze organizacji pozarządowych często narzekają na to, że media nie poświęcają ważnym problemom ochrony środowiska i zrównoważonego rozwoju wystarczającej uwagi. Macie szanse to zmienić. Wykorzystajcie media, aby poinformować jak ważnym problemem zajmuje się Wasz zespół. Możecie sami przygotować gazetkę na ten temat lub poprowadzić audycje w szkolnym radiowęźle. Zwiększeniu wiarygodności i wzbudzeniu uwagi z pewnością będą służyły dane statystyczne, wypowiedzi kompetentnych osób i opinie wszystkich zainteresowanych. Sięgnijcie do Waszego raportu na temat istniejącego systemu zbiórki ZSEE i zużytych baterii w najbliższej okolicy – na pewno się przyda i wywrze odpowiednie wrażenie. Może nawet uda się Wam zainteresować lokalne media. Albo uznacie, że dobrym pomysłem jest wręcz zorganizowanie konferencji prasowej.</w:t>
      </w:r>
    </w:p>
    <w:p w:rsidR="003A0581" w:rsidRPr="00D666E3" w:rsidRDefault="003A0581" w:rsidP="003A0581">
      <w:pPr>
        <w:pStyle w:val="NormalnyWeb"/>
        <w:ind w:left="360"/>
        <w:rPr>
          <w:rFonts w:ascii="Arial" w:hAnsi="Arial" w:cs="Arial"/>
          <w:sz w:val="20"/>
        </w:rPr>
      </w:pPr>
      <w:r>
        <w:t xml:space="preserve">2. Zbiórka </w:t>
      </w:r>
      <w:r w:rsidR="007658BD">
        <w:t>odpadów</w:t>
      </w:r>
      <w:r>
        <w:t xml:space="preserve"> (liczba punktów uzależniona od wagi zebranych odpadów na jednego </w:t>
      </w:r>
      <w:r w:rsidRPr="00D666E3">
        <w:rPr>
          <w:rFonts w:ascii="Arial" w:hAnsi="Arial" w:cs="Arial"/>
          <w:sz w:val="20"/>
        </w:rPr>
        <w:t>uczni</w:t>
      </w:r>
      <w:r w:rsidR="009F721D" w:rsidRPr="00D666E3">
        <w:rPr>
          <w:rFonts w:ascii="Arial" w:hAnsi="Arial" w:cs="Arial"/>
          <w:sz w:val="20"/>
        </w:rPr>
        <w:t>a w poszczególnych kategoriach odpadów).</w:t>
      </w:r>
    </w:p>
    <w:p w:rsidR="00D666E3" w:rsidRPr="00F92C29" w:rsidRDefault="00D666E3" w:rsidP="00D666E3">
      <w:pPr>
        <w:pStyle w:val="Bezodstpw"/>
        <w:rPr>
          <w:rFonts w:ascii="Arial" w:hAnsi="Arial" w:cs="Arial"/>
        </w:rPr>
      </w:pPr>
      <w:r w:rsidRPr="00F92C29">
        <w:rPr>
          <w:rFonts w:ascii="Arial" w:hAnsi="Arial" w:cs="Arial"/>
          <w:b/>
        </w:rPr>
        <w:t>Ocena Etapu II:</w:t>
      </w:r>
      <w:r w:rsidRPr="00F92C29">
        <w:rPr>
          <w:rFonts w:ascii="Arial" w:hAnsi="Arial" w:cs="Arial"/>
        </w:rPr>
        <w:t xml:space="preserve"> Ilość zebranych odpadów według określonych kategorii: </w:t>
      </w:r>
    </w:p>
    <w:p w:rsidR="00D666E3" w:rsidRDefault="00D666E3" w:rsidP="00D666E3">
      <w:pPr>
        <w:pStyle w:val="Bezodstpw"/>
        <w:rPr>
          <w:rFonts w:ascii="Arial" w:hAnsi="Arial" w:cs="Arial"/>
        </w:rPr>
      </w:pPr>
      <w:r w:rsidRPr="00F92C29">
        <w:rPr>
          <w:rFonts w:ascii="Arial" w:hAnsi="Arial" w:cs="Arial"/>
        </w:rPr>
        <w:t xml:space="preserve">ZSEE </w:t>
      </w:r>
      <w:r w:rsidR="00161EE2" w:rsidRPr="00F92C29">
        <w:rPr>
          <w:rFonts w:ascii="Arial" w:hAnsi="Arial" w:cs="Arial"/>
        </w:rPr>
        <w:tab/>
      </w:r>
      <w:r w:rsidR="00161EE2" w:rsidRPr="00F92C29">
        <w:rPr>
          <w:rFonts w:ascii="Arial" w:hAnsi="Arial" w:cs="Arial"/>
        </w:rPr>
        <w:tab/>
      </w:r>
      <w:r w:rsidR="00161EE2" w:rsidRPr="00F92C29">
        <w:rPr>
          <w:rFonts w:ascii="Arial" w:hAnsi="Arial" w:cs="Arial"/>
        </w:rPr>
        <w:tab/>
      </w:r>
      <w:r w:rsidR="00161EE2" w:rsidRPr="00F92C29">
        <w:rPr>
          <w:rFonts w:ascii="Arial" w:hAnsi="Arial" w:cs="Arial"/>
        </w:rPr>
        <w:tab/>
      </w:r>
      <w:r w:rsidRPr="00F92C29">
        <w:rPr>
          <w:rFonts w:ascii="Arial" w:hAnsi="Arial" w:cs="Arial"/>
          <w:b/>
        </w:rPr>
        <w:t>4 pkt</w:t>
      </w:r>
      <w:r w:rsidRPr="00F92C29">
        <w:rPr>
          <w:rFonts w:ascii="Arial" w:hAnsi="Arial" w:cs="Arial"/>
        </w:rPr>
        <w:t>. za 1 kilogram</w:t>
      </w:r>
    </w:p>
    <w:p w:rsidR="00E10BF6" w:rsidRPr="00D143E2" w:rsidRDefault="00E10BF6" w:rsidP="00D666E3">
      <w:pPr>
        <w:pStyle w:val="Bezodstpw"/>
        <w:rPr>
          <w:rFonts w:ascii="Arial" w:hAnsi="Arial" w:cs="Arial"/>
          <w:color w:val="000000" w:themeColor="text1"/>
        </w:rPr>
      </w:pPr>
      <w:r w:rsidRPr="00D143E2">
        <w:rPr>
          <w:rFonts w:ascii="Arial" w:hAnsi="Arial" w:cs="Arial"/>
          <w:color w:val="000000" w:themeColor="text1"/>
        </w:rPr>
        <w:t>Telefony komórkowe</w:t>
      </w:r>
      <w:r w:rsidRPr="00D143E2">
        <w:rPr>
          <w:rFonts w:ascii="Arial" w:hAnsi="Arial" w:cs="Arial"/>
          <w:color w:val="000000" w:themeColor="text1"/>
        </w:rPr>
        <w:tab/>
      </w:r>
      <w:r w:rsidRPr="00D143E2">
        <w:rPr>
          <w:rFonts w:ascii="Arial" w:hAnsi="Arial" w:cs="Arial"/>
          <w:color w:val="000000" w:themeColor="text1"/>
        </w:rPr>
        <w:tab/>
      </w:r>
      <w:r w:rsidRPr="00D143E2">
        <w:rPr>
          <w:rFonts w:ascii="Arial" w:hAnsi="Arial" w:cs="Arial"/>
          <w:b/>
          <w:color w:val="000000" w:themeColor="text1"/>
        </w:rPr>
        <w:t xml:space="preserve">10 </w:t>
      </w:r>
      <w:proofErr w:type="spellStart"/>
      <w:r w:rsidRPr="00D143E2">
        <w:rPr>
          <w:rFonts w:ascii="Arial" w:hAnsi="Arial" w:cs="Arial"/>
          <w:b/>
          <w:color w:val="000000" w:themeColor="text1"/>
        </w:rPr>
        <w:t>pkt</w:t>
      </w:r>
      <w:proofErr w:type="spellEnd"/>
      <w:r w:rsidR="003603FA">
        <w:rPr>
          <w:rFonts w:ascii="Arial" w:hAnsi="Arial" w:cs="Arial"/>
          <w:color w:val="000000" w:themeColor="text1"/>
        </w:rPr>
        <w:t xml:space="preserve"> za 100 sztuk</w:t>
      </w:r>
    </w:p>
    <w:p w:rsidR="00D666E3" w:rsidRPr="00F92C29" w:rsidRDefault="00D666E3" w:rsidP="00D666E3">
      <w:pPr>
        <w:pStyle w:val="Bezodstpw"/>
        <w:rPr>
          <w:rFonts w:ascii="Arial" w:hAnsi="Arial" w:cs="Arial"/>
        </w:rPr>
      </w:pPr>
      <w:proofErr w:type="gramStart"/>
      <w:r w:rsidRPr="00F92C29">
        <w:rPr>
          <w:rFonts w:ascii="Arial" w:hAnsi="Arial" w:cs="Arial"/>
        </w:rPr>
        <w:t>zużyte</w:t>
      </w:r>
      <w:proofErr w:type="gramEnd"/>
      <w:r w:rsidRPr="00F92C29">
        <w:rPr>
          <w:rFonts w:ascii="Arial" w:hAnsi="Arial" w:cs="Arial"/>
        </w:rPr>
        <w:t xml:space="preserve"> baterie </w:t>
      </w:r>
      <w:r w:rsidR="00161EE2" w:rsidRPr="00F92C29">
        <w:rPr>
          <w:rFonts w:ascii="Arial" w:hAnsi="Arial" w:cs="Arial"/>
        </w:rPr>
        <w:tab/>
      </w:r>
      <w:r w:rsidR="00161EE2" w:rsidRPr="00F92C29">
        <w:rPr>
          <w:rFonts w:ascii="Arial" w:hAnsi="Arial" w:cs="Arial"/>
        </w:rPr>
        <w:tab/>
      </w:r>
      <w:r w:rsidRPr="00F92C29">
        <w:rPr>
          <w:rFonts w:ascii="Arial" w:hAnsi="Arial" w:cs="Arial"/>
          <w:b/>
        </w:rPr>
        <w:t>10 pkt</w:t>
      </w:r>
      <w:r w:rsidRPr="00F92C29">
        <w:rPr>
          <w:rFonts w:ascii="Arial" w:hAnsi="Arial" w:cs="Arial"/>
        </w:rPr>
        <w:t>. za jeden kilogram</w:t>
      </w:r>
    </w:p>
    <w:p w:rsidR="00D666E3" w:rsidRPr="00F92C29" w:rsidRDefault="00D666E3" w:rsidP="00D666E3">
      <w:pPr>
        <w:pStyle w:val="Bezodstpw"/>
        <w:rPr>
          <w:rFonts w:ascii="Arial" w:hAnsi="Arial" w:cs="Arial"/>
        </w:rPr>
      </w:pPr>
      <w:proofErr w:type="gramStart"/>
      <w:r w:rsidRPr="00F92C29">
        <w:rPr>
          <w:rFonts w:ascii="Arial" w:hAnsi="Arial" w:cs="Arial"/>
        </w:rPr>
        <w:t>korki</w:t>
      </w:r>
      <w:proofErr w:type="gramEnd"/>
      <w:r w:rsidRPr="00F92C29">
        <w:rPr>
          <w:rFonts w:ascii="Arial" w:hAnsi="Arial" w:cs="Arial"/>
        </w:rPr>
        <w:t xml:space="preserve"> plastikowe </w:t>
      </w:r>
      <w:r w:rsidR="00161EE2" w:rsidRPr="00F92C29">
        <w:rPr>
          <w:rFonts w:ascii="Arial" w:hAnsi="Arial" w:cs="Arial"/>
        </w:rPr>
        <w:tab/>
      </w:r>
      <w:r w:rsidR="00161EE2" w:rsidRPr="00F92C29">
        <w:rPr>
          <w:rFonts w:ascii="Arial" w:hAnsi="Arial" w:cs="Arial"/>
        </w:rPr>
        <w:tab/>
      </w:r>
      <w:r w:rsidRPr="00F92C29">
        <w:rPr>
          <w:rFonts w:ascii="Arial" w:hAnsi="Arial" w:cs="Arial"/>
          <w:b/>
        </w:rPr>
        <w:t>5 pkt</w:t>
      </w:r>
      <w:r w:rsidRPr="00F92C29">
        <w:rPr>
          <w:rFonts w:ascii="Arial" w:hAnsi="Arial" w:cs="Arial"/>
        </w:rPr>
        <w:t>. za jeden kilogram</w:t>
      </w:r>
    </w:p>
    <w:p w:rsidR="00D666E3" w:rsidRPr="00F92C29" w:rsidRDefault="00D666E3" w:rsidP="00D666E3">
      <w:pPr>
        <w:pStyle w:val="Bezodstpw"/>
        <w:rPr>
          <w:rFonts w:ascii="Arial" w:hAnsi="Arial" w:cs="Arial"/>
        </w:rPr>
      </w:pPr>
      <w:proofErr w:type="gramStart"/>
      <w:r w:rsidRPr="00F92C29">
        <w:rPr>
          <w:rFonts w:ascii="Arial" w:hAnsi="Arial" w:cs="Arial"/>
        </w:rPr>
        <w:t>makulatura</w:t>
      </w:r>
      <w:proofErr w:type="gramEnd"/>
      <w:r w:rsidR="00161EE2" w:rsidRPr="00F92C29">
        <w:rPr>
          <w:rFonts w:ascii="Arial" w:hAnsi="Arial" w:cs="Arial"/>
        </w:rPr>
        <w:tab/>
      </w:r>
      <w:r w:rsidRPr="00F92C29">
        <w:rPr>
          <w:rFonts w:ascii="Arial" w:hAnsi="Arial" w:cs="Arial"/>
        </w:rPr>
        <w:t xml:space="preserve"> </w:t>
      </w:r>
      <w:r w:rsidR="00161EE2" w:rsidRPr="00F92C29">
        <w:rPr>
          <w:rFonts w:ascii="Arial" w:hAnsi="Arial" w:cs="Arial"/>
        </w:rPr>
        <w:tab/>
      </w:r>
      <w:r w:rsidR="00161EE2" w:rsidRPr="00F92C29">
        <w:rPr>
          <w:rFonts w:ascii="Arial" w:hAnsi="Arial" w:cs="Arial"/>
        </w:rPr>
        <w:tab/>
      </w:r>
      <w:r w:rsidRPr="00F92C29">
        <w:rPr>
          <w:rFonts w:ascii="Arial" w:hAnsi="Arial" w:cs="Arial"/>
          <w:b/>
        </w:rPr>
        <w:t>1 pkt</w:t>
      </w:r>
      <w:r w:rsidRPr="00F92C29">
        <w:rPr>
          <w:rFonts w:ascii="Arial" w:hAnsi="Arial" w:cs="Arial"/>
        </w:rPr>
        <w:t>. za jeden kilogram</w:t>
      </w:r>
    </w:p>
    <w:p w:rsidR="00D666E3" w:rsidRPr="00F92C29" w:rsidRDefault="00D666E3" w:rsidP="00D666E3">
      <w:pPr>
        <w:pStyle w:val="Bezodstpw"/>
        <w:rPr>
          <w:rFonts w:ascii="Arial" w:hAnsi="Arial" w:cs="Arial"/>
        </w:rPr>
      </w:pPr>
      <w:r w:rsidRPr="00F92C29">
        <w:rPr>
          <w:rFonts w:ascii="Arial" w:hAnsi="Arial" w:cs="Arial"/>
        </w:rPr>
        <w:t>Wyliczona punktacja na podstawie zważonych opadów jest następnie dzielona na jednego ucznia szkoły.</w:t>
      </w:r>
    </w:p>
    <w:p w:rsidR="00161EE2" w:rsidRPr="00F92C29" w:rsidRDefault="00161EE2" w:rsidP="00D666E3">
      <w:pPr>
        <w:pStyle w:val="Bezodstpw"/>
        <w:rPr>
          <w:rFonts w:ascii="Arial" w:hAnsi="Arial" w:cs="Arial"/>
        </w:rPr>
      </w:pPr>
    </w:p>
    <w:p w:rsidR="00D666E3" w:rsidRPr="00F92C29" w:rsidRDefault="00D666E3" w:rsidP="00D666E3">
      <w:pPr>
        <w:pStyle w:val="Bezodstpw"/>
        <w:rPr>
          <w:rFonts w:ascii="Arial" w:hAnsi="Arial" w:cs="Arial"/>
          <w:i/>
        </w:rPr>
      </w:pPr>
      <w:r w:rsidRPr="00F92C29">
        <w:rPr>
          <w:rFonts w:ascii="Arial" w:hAnsi="Arial" w:cs="Arial"/>
          <w:b/>
          <w:i/>
        </w:rPr>
        <w:t>Przykład:</w:t>
      </w:r>
      <w:r w:rsidR="00E10BF6">
        <w:rPr>
          <w:rFonts w:ascii="Arial" w:hAnsi="Arial" w:cs="Arial"/>
          <w:i/>
        </w:rPr>
        <w:t xml:space="preserve"> Szkoła X – 6</w:t>
      </w:r>
      <w:r w:rsidRPr="00F92C29">
        <w:rPr>
          <w:rFonts w:ascii="Arial" w:hAnsi="Arial" w:cs="Arial"/>
          <w:i/>
        </w:rPr>
        <w:t>00 uczniów</w:t>
      </w:r>
    </w:p>
    <w:p w:rsidR="00D666E3" w:rsidRPr="00F92C29" w:rsidRDefault="00D666E3" w:rsidP="00D666E3">
      <w:pPr>
        <w:pStyle w:val="Bezodstpw"/>
        <w:rPr>
          <w:rFonts w:ascii="Arial" w:hAnsi="Arial" w:cs="Arial"/>
          <w:i/>
        </w:rPr>
      </w:pPr>
      <w:r w:rsidRPr="00F92C29">
        <w:rPr>
          <w:rFonts w:ascii="Arial" w:hAnsi="Arial" w:cs="Arial"/>
          <w:i/>
        </w:rPr>
        <w:t xml:space="preserve">Zespół zebrał: </w:t>
      </w:r>
    </w:p>
    <w:p w:rsidR="00D666E3" w:rsidRDefault="00D666E3" w:rsidP="00D666E3">
      <w:pPr>
        <w:pStyle w:val="Bezodstpw"/>
        <w:rPr>
          <w:rFonts w:ascii="Arial" w:hAnsi="Arial" w:cs="Arial"/>
          <w:i/>
        </w:rPr>
      </w:pPr>
      <w:r w:rsidRPr="00F92C29">
        <w:rPr>
          <w:rFonts w:ascii="Arial" w:hAnsi="Arial" w:cs="Arial"/>
          <w:i/>
        </w:rPr>
        <w:t xml:space="preserve">1000 kg makulatury </w:t>
      </w:r>
      <w:r w:rsidR="00161EE2" w:rsidRPr="00F92C29">
        <w:rPr>
          <w:rFonts w:ascii="Arial" w:hAnsi="Arial" w:cs="Arial"/>
          <w:i/>
        </w:rPr>
        <w:tab/>
      </w:r>
      <w:r w:rsidR="00161EE2" w:rsidRPr="00F92C29">
        <w:rPr>
          <w:rFonts w:ascii="Arial" w:hAnsi="Arial" w:cs="Arial"/>
          <w:i/>
        </w:rPr>
        <w:tab/>
      </w:r>
      <w:r w:rsidR="00161EE2" w:rsidRPr="00F92C29">
        <w:rPr>
          <w:rFonts w:ascii="Arial" w:hAnsi="Arial" w:cs="Arial"/>
          <w:i/>
        </w:rPr>
        <w:tab/>
        <w:t xml:space="preserve">-- </w:t>
      </w:r>
      <w:r w:rsidRPr="00F92C29">
        <w:rPr>
          <w:rFonts w:ascii="Arial" w:hAnsi="Arial" w:cs="Arial"/>
          <w:i/>
        </w:rPr>
        <w:t xml:space="preserve">1000 pkt., </w:t>
      </w:r>
    </w:p>
    <w:p w:rsidR="00E10BF6" w:rsidRPr="00F92C29" w:rsidRDefault="003603FA" w:rsidP="00D666E3">
      <w:pPr>
        <w:pStyle w:val="Bezodstpw"/>
        <w:rPr>
          <w:rFonts w:ascii="Arial" w:hAnsi="Arial" w:cs="Arial"/>
          <w:i/>
        </w:rPr>
      </w:pPr>
      <w:r>
        <w:rPr>
          <w:rFonts w:ascii="Arial" w:hAnsi="Arial" w:cs="Arial"/>
          <w:i/>
        </w:rPr>
        <w:t>10000 sztuk telefonów</w:t>
      </w:r>
      <w:r>
        <w:rPr>
          <w:rFonts w:ascii="Arial" w:hAnsi="Arial" w:cs="Arial"/>
          <w:i/>
        </w:rPr>
        <w:tab/>
      </w:r>
      <w:r>
        <w:rPr>
          <w:rFonts w:ascii="Arial" w:hAnsi="Arial" w:cs="Arial"/>
          <w:i/>
        </w:rPr>
        <w:tab/>
      </w:r>
      <w:r w:rsidR="00E10BF6">
        <w:rPr>
          <w:rFonts w:ascii="Arial" w:hAnsi="Arial" w:cs="Arial"/>
          <w:i/>
        </w:rPr>
        <w:t>- 1000 pkt.</w:t>
      </w:r>
    </w:p>
    <w:p w:rsidR="00D666E3" w:rsidRPr="00F92C29" w:rsidRDefault="00D666E3" w:rsidP="00D666E3">
      <w:pPr>
        <w:pStyle w:val="Bezodstpw"/>
        <w:rPr>
          <w:rFonts w:ascii="Arial" w:hAnsi="Arial" w:cs="Arial"/>
          <w:i/>
        </w:rPr>
      </w:pPr>
      <w:r w:rsidRPr="00F92C29">
        <w:rPr>
          <w:rFonts w:ascii="Arial" w:hAnsi="Arial" w:cs="Arial"/>
          <w:i/>
        </w:rPr>
        <w:t>100 kg zużytych baterii</w:t>
      </w:r>
      <w:r w:rsidR="00161EE2" w:rsidRPr="00F92C29">
        <w:rPr>
          <w:rFonts w:ascii="Arial" w:hAnsi="Arial" w:cs="Arial"/>
          <w:i/>
        </w:rPr>
        <w:tab/>
      </w:r>
      <w:r w:rsidR="00161EE2" w:rsidRPr="00F92C29">
        <w:rPr>
          <w:rFonts w:ascii="Arial" w:hAnsi="Arial" w:cs="Arial"/>
          <w:i/>
        </w:rPr>
        <w:tab/>
      </w:r>
      <w:r w:rsidRPr="00F92C29">
        <w:rPr>
          <w:rFonts w:ascii="Arial" w:hAnsi="Arial" w:cs="Arial"/>
          <w:i/>
        </w:rPr>
        <w:t xml:space="preserve"> – 1000 pkt., </w:t>
      </w:r>
    </w:p>
    <w:p w:rsidR="00D666E3" w:rsidRPr="00F92C29" w:rsidRDefault="00D666E3" w:rsidP="00D666E3">
      <w:pPr>
        <w:pStyle w:val="Bezodstpw"/>
        <w:rPr>
          <w:rFonts w:ascii="Arial" w:hAnsi="Arial" w:cs="Arial"/>
          <w:i/>
        </w:rPr>
      </w:pPr>
      <w:r w:rsidRPr="00F92C29">
        <w:rPr>
          <w:rFonts w:ascii="Arial" w:hAnsi="Arial" w:cs="Arial"/>
          <w:i/>
        </w:rPr>
        <w:t>500 kg ZSEE</w:t>
      </w:r>
      <w:r w:rsidR="00161EE2" w:rsidRPr="00F92C29">
        <w:rPr>
          <w:rFonts w:ascii="Arial" w:hAnsi="Arial" w:cs="Arial"/>
          <w:i/>
        </w:rPr>
        <w:tab/>
      </w:r>
      <w:r w:rsidR="00161EE2" w:rsidRPr="00F92C29">
        <w:rPr>
          <w:rFonts w:ascii="Arial" w:hAnsi="Arial" w:cs="Arial"/>
          <w:i/>
        </w:rPr>
        <w:tab/>
      </w:r>
      <w:r w:rsidR="00161EE2" w:rsidRPr="00F92C29">
        <w:rPr>
          <w:rFonts w:ascii="Arial" w:hAnsi="Arial" w:cs="Arial"/>
          <w:i/>
        </w:rPr>
        <w:tab/>
      </w:r>
      <w:r w:rsidR="00161EE2" w:rsidRPr="00F92C29">
        <w:rPr>
          <w:rFonts w:ascii="Arial" w:hAnsi="Arial" w:cs="Arial"/>
          <w:i/>
        </w:rPr>
        <w:tab/>
      </w:r>
      <w:r w:rsidRPr="00F92C29">
        <w:rPr>
          <w:rFonts w:ascii="Arial" w:hAnsi="Arial" w:cs="Arial"/>
          <w:i/>
        </w:rPr>
        <w:t xml:space="preserve"> – 2000 pkt. </w:t>
      </w:r>
    </w:p>
    <w:p w:rsidR="00D666E3" w:rsidRPr="00F92C29" w:rsidRDefault="00D666E3" w:rsidP="00D666E3">
      <w:pPr>
        <w:pStyle w:val="Bezodstpw"/>
        <w:rPr>
          <w:rFonts w:ascii="Arial" w:hAnsi="Arial" w:cs="Arial"/>
          <w:i/>
        </w:rPr>
      </w:pPr>
      <w:r w:rsidRPr="00F92C29">
        <w:rPr>
          <w:rFonts w:ascii="Arial" w:hAnsi="Arial" w:cs="Arial"/>
          <w:i/>
        </w:rPr>
        <w:t>200 kg korków plastikowych</w:t>
      </w:r>
      <w:r w:rsidR="00161EE2" w:rsidRPr="00F92C29">
        <w:rPr>
          <w:rFonts w:ascii="Arial" w:hAnsi="Arial" w:cs="Arial"/>
          <w:i/>
        </w:rPr>
        <w:tab/>
      </w:r>
      <w:r w:rsidR="00161EE2" w:rsidRPr="00F92C29">
        <w:rPr>
          <w:rFonts w:ascii="Arial" w:hAnsi="Arial" w:cs="Arial"/>
          <w:i/>
        </w:rPr>
        <w:tab/>
      </w:r>
      <w:r w:rsidRPr="00F92C29">
        <w:rPr>
          <w:rFonts w:ascii="Arial" w:hAnsi="Arial" w:cs="Arial"/>
          <w:i/>
        </w:rPr>
        <w:t xml:space="preserve"> – 1000 pkt.: </w:t>
      </w:r>
    </w:p>
    <w:p w:rsidR="00161EE2" w:rsidRPr="00F92C29" w:rsidRDefault="00161EE2" w:rsidP="00D666E3">
      <w:pPr>
        <w:pStyle w:val="Bezodstpw"/>
        <w:rPr>
          <w:rFonts w:ascii="Arial" w:hAnsi="Arial" w:cs="Arial"/>
          <w:i/>
        </w:rPr>
      </w:pPr>
    </w:p>
    <w:p w:rsidR="00161EE2" w:rsidRPr="00F92C29" w:rsidRDefault="00D666E3" w:rsidP="00D666E3">
      <w:pPr>
        <w:pStyle w:val="Bezodstpw"/>
        <w:rPr>
          <w:rFonts w:ascii="Arial" w:hAnsi="Arial" w:cs="Arial"/>
          <w:i/>
        </w:rPr>
      </w:pPr>
      <w:r w:rsidRPr="00F92C29">
        <w:rPr>
          <w:rFonts w:ascii="Arial" w:hAnsi="Arial" w:cs="Arial"/>
          <w:i/>
        </w:rPr>
        <w:t xml:space="preserve">łącznie </w:t>
      </w:r>
      <w:proofErr w:type="gramStart"/>
      <w:r w:rsidRPr="00F92C29">
        <w:rPr>
          <w:rFonts w:ascii="Arial" w:hAnsi="Arial" w:cs="Arial"/>
          <w:i/>
        </w:rPr>
        <w:t xml:space="preserve">punktów </w:t>
      </w:r>
      <w:r w:rsidR="00161EE2" w:rsidRPr="00F92C29">
        <w:rPr>
          <w:rFonts w:ascii="Arial" w:hAnsi="Arial" w:cs="Arial"/>
          <w:i/>
        </w:rPr>
        <w:tab/>
      </w:r>
      <w:r w:rsidR="00161EE2" w:rsidRPr="00F92C29">
        <w:rPr>
          <w:rFonts w:ascii="Arial" w:hAnsi="Arial" w:cs="Arial"/>
          <w:i/>
        </w:rPr>
        <w:tab/>
      </w:r>
      <w:r w:rsidR="00161EE2" w:rsidRPr="00F92C29">
        <w:rPr>
          <w:rFonts w:ascii="Arial" w:hAnsi="Arial" w:cs="Arial"/>
          <w:i/>
        </w:rPr>
        <w:tab/>
        <w:t xml:space="preserve">-  </w:t>
      </w:r>
      <w:r w:rsidR="00E10BF6">
        <w:rPr>
          <w:rFonts w:ascii="Arial" w:hAnsi="Arial" w:cs="Arial"/>
          <w:i/>
        </w:rPr>
        <w:t>6</w:t>
      </w:r>
      <w:r w:rsidRPr="00F92C29">
        <w:rPr>
          <w:rFonts w:ascii="Arial" w:hAnsi="Arial" w:cs="Arial"/>
          <w:i/>
        </w:rPr>
        <w:t>000 pkt</w:t>
      </w:r>
      <w:proofErr w:type="gramEnd"/>
      <w:r w:rsidRPr="00F92C29">
        <w:rPr>
          <w:rFonts w:ascii="Arial" w:hAnsi="Arial" w:cs="Arial"/>
          <w:i/>
        </w:rPr>
        <w:t>.</w:t>
      </w:r>
    </w:p>
    <w:p w:rsidR="00D666E3" w:rsidRPr="00F92C29" w:rsidRDefault="00D666E3" w:rsidP="00D666E3">
      <w:pPr>
        <w:pStyle w:val="Bezodstpw"/>
        <w:rPr>
          <w:rFonts w:ascii="Arial" w:hAnsi="Arial" w:cs="Arial"/>
          <w:i/>
        </w:rPr>
      </w:pPr>
      <w:r w:rsidRPr="00F92C29">
        <w:rPr>
          <w:rFonts w:ascii="Arial" w:hAnsi="Arial" w:cs="Arial"/>
          <w:i/>
        </w:rPr>
        <w:t xml:space="preserve"> </w:t>
      </w:r>
      <w:proofErr w:type="gramStart"/>
      <w:r w:rsidRPr="00F92C29">
        <w:rPr>
          <w:rFonts w:ascii="Arial" w:hAnsi="Arial" w:cs="Arial"/>
          <w:i/>
        </w:rPr>
        <w:t>– czyli</w:t>
      </w:r>
      <w:proofErr w:type="gramEnd"/>
      <w:r w:rsidR="00161EE2" w:rsidRPr="00F92C29">
        <w:rPr>
          <w:rFonts w:ascii="Arial" w:hAnsi="Arial" w:cs="Arial"/>
          <w:i/>
        </w:rPr>
        <w:t xml:space="preserve"> w Szkole X</w:t>
      </w:r>
      <w:r w:rsidRPr="00F92C29">
        <w:rPr>
          <w:rFonts w:ascii="Arial" w:hAnsi="Arial" w:cs="Arial"/>
          <w:i/>
        </w:rPr>
        <w:t xml:space="preserve"> na jednego ucznia </w:t>
      </w:r>
      <w:r w:rsidR="00161EE2" w:rsidRPr="00F92C29">
        <w:rPr>
          <w:rFonts w:ascii="Arial" w:hAnsi="Arial" w:cs="Arial"/>
          <w:i/>
        </w:rPr>
        <w:t xml:space="preserve">przypada </w:t>
      </w:r>
      <w:r w:rsidRPr="00F92C29">
        <w:rPr>
          <w:rFonts w:ascii="Arial" w:hAnsi="Arial" w:cs="Arial"/>
          <w:i/>
        </w:rPr>
        <w:t>10 pkt.</w:t>
      </w:r>
    </w:p>
    <w:p w:rsidR="00161EE2" w:rsidRPr="00F92C29" w:rsidRDefault="00161EE2" w:rsidP="00D666E3">
      <w:pPr>
        <w:pStyle w:val="Bezodstpw"/>
        <w:rPr>
          <w:rFonts w:ascii="Arial" w:hAnsi="Arial" w:cs="Arial"/>
          <w:i/>
          <w:u w:val="single"/>
        </w:rPr>
      </w:pPr>
    </w:p>
    <w:p w:rsidR="00D666E3" w:rsidRPr="00F92C29" w:rsidRDefault="00D666E3" w:rsidP="00D666E3">
      <w:pPr>
        <w:pStyle w:val="Bezodstpw"/>
        <w:rPr>
          <w:rFonts w:ascii="Arial" w:hAnsi="Arial" w:cs="Arial"/>
          <w:i/>
          <w:u w:val="single"/>
        </w:rPr>
      </w:pPr>
      <w:r w:rsidRPr="00F92C29">
        <w:rPr>
          <w:rFonts w:ascii="Arial" w:hAnsi="Arial" w:cs="Arial"/>
          <w:i/>
          <w:u w:val="single"/>
        </w:rPr>
        <w:t xml:space="preserve">W </w:t>
      </w:r>
      <w:proofErr w:type="gramStart"/>
      <w:r w:rsidRPr="00F92C29">
        <w:rPr>
          <w:rFonts w:ascii="Arial" w:hAnsi="Arial" w:cs="Arial"/>
          <w:i/>
          <w:u w:val="single"/>
        </w:rPr>
        <w:t>drugim  etapie</w:t>
      </w:r>
      <w:proofErr w:type="gramEnd"/>
      <w:r w:rsidRPr="00F92C29">
        <w:rPr>
          <w:rFonts w:ascii="Arial" w:hAnsi="Arial" w:cs="Arial"/>
          <w:i/>
          <w:u w:val="single"/>
        </w:rPr>
        <w:t xml:space="preserve"> konkursu szkoła uzyskała 10 pkt.</w:t>
      </w:r>
    </w:p>
    <w:p w:rsidR="00D666E3" w:rsidRPr="00F92C29" w:rsidRDefault="00D666E3" w:rsidP="00D666E3">
      <w:pPr>
        <w:pStyle w:val="Bezodstpw"/>
        <w:rPr>
          <w:rFonts w:ascii="Arial" w:hAnsi="Arial" w:cs="Arial"/>
        </w:rPr>
      </w:pPr>
      <w:r w:rsidRPr="00F92C29">
        <w:rPr>
          <w:rFonts w:ascii="Arial" w:hAnsi="Arial" w:cs="Arial"/>
        </w:rPr>
        <w:br/>
        <w:t>Zespół z najwyższą, łączną punktacją końcową (</w:t>
      </w:r>
      <w:r w:rsidRPr="00F92C29">
        <w:rPr>
          <w:rFonts w:ascii="Arial" w:hAnsi="Arial" w:cs="Arial"/>
          <w:i/>
        </w:rPr>
        <w:t xml:space="preserve">w przykładzie podanym powyżej za oba </w:t>
      </w:r>
      <w:r w:rsidRPr="00F92C29">
        <w:rPr>
          <w:rFonts w:ascii="Arial" w:hAnsi="Arial" w:cs="Arial"/>
          <w:i/>
        </w:rPr>
        <w:lastRenderedPageBreak/>
        <w:t>etapy łącznie</w:t>
      </w:r>
      <w:proofErr w:type="gramStart"/>
      <w:r w:rsidRPr="00F92C29">
        <w:rPr>
          <w:rFonts w:ascii="Arial" w:hAnsi="Arial" w:cs="Arial"/>
          <w:i/>
        </w:rPr>
        <w:t>: 26,6 pkt</w:t>
      </w:r>
      <w:proofErr w:type="gramEnd"/>
      <w:r w:rsidRPr="00F92C29">
        <w:rPr>
          <w:rFonts w:ascii="Arial" w:hAnsi="Arial" w:cs="Arial"/>
          <w:i/>
        </w:rPr>
        <w:t>.)</w:t>
      </w:r>
      <w:r w:rsidRPr="00F92C29">
        <w:rPr>
          <w:rFonts w:ascii="Arial" w:hAnsi="Arial" w:cs="Arial"/>
        </w:rPr>
        <w:t xml:space="preserve"> wygrywa klasyfikację konkursową i nagrodę </w:t>
      </w:r>
      <w:proofErr w:type="spellStart"/>
      <w:r w:rsidRPr="00F92C29">
        <w:rPr>
          <w:rFonts w:ascii="Arial" w:hAnsi="Arial" w:cs="Arial"/>
        </w:rPr>
        <w:t>EkoPremia</w:t>
      </w:r>
      <w:proofErr w:type="spellEnd"/>
      <w:r w:rsidRPr="00F92C29">
        <w:rPr>
          <w:rFonts w:ascii="Arial" w:hAnsi="Arial" w:cs="Arial"/>
        </w:rPr>
        <w:t xml:space="preserve"> zgodnie z Tabelą Nagród, stanowiącą załącznik do niniejszego regulaminu.</w:t>
      </w:r>
    </w:p>
    <w:p w:rsidR="003A0581" w:rsidRDefault="003A0581" w:rsidP="003A0581">
      <w:pPr>
        <w:pStyle w:val="NormalnyWeb"/>
        <w:ind w:left="360"/>
      </w:pPr>
      <w:r>
        <w:t>Pora przystąpić do kulminacyjnego punktu naszego konkursu – zbiórki ZSEE.</w:t>
      </w:r>
    </w:p>
    <w:p w:rsidR="003A0581" w:rsidRDefault="003A0581" w:rsidP="003A0581">
      <w:pPr>
        <w:pStyle w:val="NormalnyWeb"/>
        <w:ind w:left="360"/>
      </w:pPr>
      <w:r>
        <w:t xml:space="preserve">Zbiórka ZSEE </w:t>
      </w:r>
      <w:r w:rsidR="00D143E2">
        <w:t xml:space="preserve">(wielkie gabaryty) </w:t>
      </w:r>
      <w:r>
        <w:t>odbędzie się podcz</w:t>
      </w:r>
      <w:r w:rsidR="00407977">
        <w:t>as Pikniku E</w:t>
      </w:r>
      <w:r>
        <w:t xml:space="preserve">kologicznego </w:t>
      </w:r>
      <w:r w:rsidR="00407977">
        <w:t>„Po Ziemi Stąpaj Delikatnie” 2 października 2011r</w:t>
      </w:r>
      <w:r>
        <w:t>. Wszyscy zainteresowani mogą tego dnia oddać elektro</w:t>
      </w:r>
      <w:r w:rsidR="00407977">
        <w:t>-</w:t>
      </w:r>
      <w:r>
        <w:t>śmieci do wyznaczonego przez organizatorów pikniku miejsca, skąd tego samego dnia zostaną odebrane przez Firmę utylizującą odpady. Waszym głównym zadaniem będzie zebranie deklaracji od wszystkich, którzy chcą oddać elektro</w:t>
      </w:r>
      <w:r w:rsidR="00715114">
        <w:t>-</w:t>
      </w:r>
      <w:r>
        <w:t>śmieci i dopilnować, żeby w określonym terminie dostarczyli je do punktu odbioru ZSEE.</w:t>
      </w:r>
    </w:p>
    <w:p w:rsidR="00407977" w:rsidRDefault="00407977" w:rsidP="003A0581">
      <w:pPr>
        <w:pStyle w:val="NormalnyWeb"/>
        <w:ind w:left="360"/>
      </w:pPr>
      <w:r>
        <w:t>Każdy zespół wyznacza jedną osobę do liczenia odpadów przywiezionych do punktu zbiórki za pomocą Waszej Kampanii. Ważenie odpadów będzie prowadzone przez pracownika Firmy odbierającej odpady. Waszym zadaniem będzie zadbanie by Ci mieszkańcy Powiatu, którzy oddaja odpady ZSEE dzięki Wam pojawili się na Waszej karcie liczenia ZSEE. Łączna</w:t>
      </w:r>
      <w:r w:rsidR="00D666E3">
        <w:t>, przewidywana</w:t>
      </w:r>
      <w:r>
        <w:t xml:space="preserve"> waga ZSEE musi być podana do wiadomości organizatorów do godziny</w:t>
      </w:r>
      <w:proofErr w:type="gramStart"/>
      <w:r w:rsidR="003603FA">
        <w:t xml:space="preserve"> 17:00, 30 września</w:t>
      </w:r>
      <w:proofErr w:type="gramEnd"/>
      <w:r>
        <w:t xml:space="preserve"> 2011r.</w:t>
      </w:r>
    </w:p>
    <w:p w:rsidR="003A0581" w:rsidRDefault="003A0581" w:rsidP="003A0581">
      <w:pPr>
        <w:pStyle w:val="NormalnyWeb"/>
        <w:ind w:left="360"/>
      </w:pPr>
      <w:r>
        <w:t>PAMIĘTAJCIE!</w:t>
      </w:r>
    </w:p>
    <w:p w:rsidR="00E209A3" w:rsidRDefault="003A0581" w:rsidP="00715114">
      <w:pPr>
        <w:pStyle w:val="NormalnyWeb"/>
        <w:ind w:left="360"/>
      </w:pPr>
      <w:r>
        <w:t>Szczegóły planowanej przez Was zbiórki ZSEE i odbioru zużytych baterii, muszą być opisane w formularzu „Zgłoszenie zbiórki ZSEE”. Formularz ma być wypełniony i podpisany przez opiekuna zespołu i wysłany do koordynatora konkursu na adres Fundacji Zielona Perspektywa, na co najmniej dwa tygodnie przed planowaną zbiórką.</w:t>
      </w:r>
    </w:p>
    <w:sectPr w:rsidR="00E209A3" w:rsidSect="00E20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54193"/>
    <w:multiLevelType w:val="hybridMultilevel"/>
    <w:tmpl w:val="DF38F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83D4AD4"/>
    <w:multiLevelType w:val="hybridMultilevel"/>
    <w:tmpl w:val="BEA41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A0581"/>
    <w:rsid w:val="00161EE2"/>
    <w:rsid w:val="003603FA"/>
    <w:rsid w:val="00392178"/>
    <w:rsid w:val="003A0581"/>
    <w:rsid w:val="003F4B14"/>
    <w:rsid w:val="00407977"/>
    <w:rsid w:val="005C5D2B"/>
    <w:rsid w:val="00687098"/>
    <w:rsid w:val="00715114"/>
    <w:rsid w:val="007658BD"/>
    <w:rsid w:val="00793F8C"/>
    <w:rsid w:val="009D509F"/>
    <w:rsid w:val="009F721D"/>
    <w:rsid w:val="00A2673C"/>
    <w:rsid w:val="00A61792"/>
    <w:rsid w:val="00AB7DC8"/>
    <w:rsid w:val="00B35EAC"/>
    <w:rsid w:val="00D03567"/>
    <w:rsid w:val="00D143E2"/>
    <w:rsid w:val="00D666E3"/>
    <w:rsid w:val="00DF2518"/>
    <w:rsid w:val="00E10BF6"/>
    <w:rsid w:val="00E209A3"/>
    <w:rsid w:val="00F92C29"/>
    <w:rsid w:val="00FE5A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9A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A05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A0581"/>
    <w:rPr>
      <w:b/>
      <w:bCs/>
    </w:rPr>
  </w:style>
  <w:style w:type="paragraph" w:styleId="Bezodstpw">
    <w:name w:val="No Spacing"/>
    <w:uiPriority w:val="1"/>
    <w:qFormat/>
    <w:rsid w:val="00D666E3"/>
    <w:pPr>
      <w:spacing w:after="0" w:line="240" w:lineRule="auto"/>
    </w:pPr>
  </w:style>
</w:styles>
</file>

<file path=word/webSettings.xml><?xml version="1.0" encoding="utf-8"?>
<w:webSettings xmlns:r="http://schemas.openxmlformats.org/officeDocument/2006/relationships" xmlns:w="http://schemas.openxmlformats.org/wordprocessingml/2006/main">
  <w:divs>
    <w:div w:id="42411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2655</Words>
  <Characters>15931</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JohnsonDiversey</Company>
  <LinksUpToDate>false</LinksUpToDate>
  <CharactersWithSpaces>18549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Mularska Beata</dc:creator>
  <cp:keywords/>
  <dc:description/>
  <cp:lastModifiedBy>Diversey</cp:lastModifiedBy>
  <cp:revision>8</cp:revision>
  <cp:lastPrinted>2011-06-21T08:58:00Z</cp:lastPrinted>
  <dcterms:created xsi:type="dcterms:W3CDTF">2011-08-09T07:13:00Z</dcterms:created>
  <dcterms:modified xsi:type="dcterms:W3CDTF">2011-08-29T07:41:00Z</dcterms:modified>
</cp:coreProperties>
</file>