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543CF" w14:textId="3A1D4B00" w:rsidR="00533EAE" w:rsidRPr="00573F7A" w:rsidRDefault="0067192E" w:rsidP="00BD1A1C">
      <w:pPr>
        <w:spacing w:after="0" w:line="276" w:lineRule="auto"/>
        <w:jc w:val="center"/>
        <w:rPr>
          <w:rFonts w:cs="Arial"/>
          <w:b/>
        </w:rPr>
      </w:pPr>
      <w:r w:rsidRPr="00573F7A">
        <w:rPr>
          <w:rFonts w:cs="Arial"/>
          <w:b/>
        </w:rPr>
        <w:t xml:space="preserve">Uchwała nr </w:t>
      </w:r>
      <w:r w:rsidR="00D8239E">
        <w:rPr>
          <w:rFonts w:cs="Arial"/>
          <w:b/>
        </w:rPr>
        <w:t>799/232/21</w:t>
      </w:r>
    </w:p>
    <w:p w14:paraId="47670F9A" w14:textId="77777777" w:rsidR="00533EAE" w:rsidRPr="00573F7A" w:rsidRDefault="00533EAE" w:rsidP="00BD1A1C">
      <w:pPr>
        <w:spacing w:after="0" w:line="276" w:lineRule="auto"/>
        <w:jc w:val="center"/>
        <w:rPr>
          <w:rFonts w:cs="Arial"/>
          <w:b/>
        </w:rPr>
      </w:pPr>
      <w:r w:rsidRPr="00573F7A">
        <w:rPr>
          <w:rFonts w:cs="Arial"/>
          <w:b/>
        </w:rPr>
        <w:t>Zarządu Województwa Mazowieckiego</w:t>
      </w:r>
    </w:p>
    <w:p w14:paraId="57CE51A6" w14:textId="59CC899F" w:rsidR="00533EAE" w:rsidRPr="00573F7A" w:rsidRDefault="00533EAE" w:rsidP="00BD1A1C">
      <w:pPr>
        <w:spacing w:after="0" w:line="276" w:lineRule="auto"/>
        <w:jc w:val="center"/>
        <w:rPr>
          <w:rFonts w:cs="Arial"/>
          <w:b/>
        </w:rPr>
      </w:pPr>
      <w:r w:rsidRPr="00573F7A">
        <w:rPr>
          <w:rFonts w:cs="Arial"/>
          <w:b/>
        </w:rPr>
        <w:t>z dnia</w:t>
      </w:r>
      <w:r w:rsidR="00D8239E">
        <w:rPr>
          <w:rFonts w:cs="Arial"/>
          <w:b/>
        </w:rPr>
        <w:t xml:space="preserve"> 2</w:t>
      </w:r>
      <w:r w:rsidR="005D277C">
        <w:rPr>
          <w:rFonts w:cs="Arial"/>
          <w:b/>
        </w:rPr>
        <w:t>5</w:t>
      </w:r>
      <w:r w:rsidR="00D8239E">
        <w:rPr>
          <w:rFonts w:cs="Arial"/>
          <w:b/>
        </w:rPr>
        <w:t xml:space="preserve"> maja 2021</w:t>
      </w:r>
    </w:p>
    <w:p w14:paraId="211F2AD1" w14:textId="77777777" w:rsidR="00533EAE" w:rsidRPr="00573F7A" w:rsidRDefault="00533EAE" w:rsidP="00BD1A1C">
      <w:pPr>
        <w:spacing w:after="0" w:line="276" w:lineRule="auto"/>
        <w:jc w:val="both"/>
        <w:rPr>
          <w:rFonts w:cs="Arial"/>
        </w:rPr>
      </w:pPr>
    </w:p>
    <w:p w14:paraId="19B6727C" w14:textId="498E8163" w:rsidR="008C47FD" w:rsidRPr="00573F7A" w:rsidRDefault="000D37DA" w:rsidP="00573F7A">
      <w:pPr>
        <w:pStyle w:val="Nagwek1"/>
      </w:pPr>
      <w:r w:rsidRPr="00573F7A">
        <w:t xml:space="preserve">w sprawie </w:t>
      </w:r>
      <w:r w:rsidR="008C47FD" w:rsidRPr="00573F7A">
        <w:t xml:space="preserve">rozstrzygnięcia otwartego konkursu ofert </w:t>
      </w:r>
      <w:r w:rsidR="00CD402D" w:rsidRPr="00573F7A">
        <w:t>na realizację w 2021 r. zadania publicznego Województwa Mazowieckiego pn.: „Stara Szopa”, wybranego do realizacji w ramach Budżetu Obywatelskiego Mazowsza</w:t>
      </w:r>
    </w:p>
    <w:p w14:paraId="7B06A168" w14:textId="77777777" w:rsidR="00CD402D" w:rsidRPr="00573F7A" w:rsidRDefault="00CD402D" w:rsidP="00CD402D">
      <w:pPr>
        <w:rPr>
          <w:rFonts w:cs="Arial"/>
        </w:rPr>
      </w:pPr>
    </w:p>
    <w:p w14:paraId="73784141" w14:textId="755E2948" w:rsidR="00BD1A1C" w:rsidRPr="00573F7A" w:rsidRDefault="00533EAE" w:rsidP="00763D61">
      <w:pPr>
        <w:spacing w:line="276" w:lineRule="auto"/>
        <w:jc w:val="both"/>
        <w:rPr>
          <w:rFonts w:cs="Arial"/>
          <w:color w:val="000000" w:themeColor="text1"/>
        </w:rPr>
      </w:pPr>
      <w:r w:rsidRPr="00573F7A">
        <w:rPr>
          <w:rFonts w:cs="Arial"/>
        </w:rPr>
        <w:t xml:space="preserve">Na </w:t>
      </w:r>
      <w:r w:rsidR="00763D61" w:rsidRPr="00573F7A">
        <w:rPr>
          <w:rFonts w:cs="Arial"/>
        </w:rPr>
        <w:t xml:space="preserve">podstawie art. 41 ust. 1 i </w:t>
      </w:r>
      <w:r w:rsidRPr="00573F7A">
        <w:rPr>
          <w:rFonts w:cs="Arial"/>
        </w:rPr>
        <w:t>2 pkt 1 ustawy z dnia 5 czerwca 1998 r. o samorz</w:t>
      </w:r>
      <w:r w:rsidR="0067192E" w:rsidRPr="00573F7A">
        <w:rPr>
          <w:rFonts w:cs="Arial"/>
        </w:rPr>
        <w:t>ądzie województwa (Dz. U. z 20</w:t>
      </w:r>
      <w:r w:rsidR="00761FB0" w:rsidRPr="00573F7A">
        <w:rPr>
          <w:rFonts w:cs="Arial"/>
        </w:rPr>
        <w:t>20</w:t>
      </w:r>
      <w:r w:rsidR="007F7625" w:rsidRPr="00573F7A">
        <w:rPr>
          <w:rFonts w:cs="Arial"/>
        </w:rPr>
        <w:t xml:space="preserve"> r. poz. </w:t>
      </w:r>
      <w:r w:rsidR="00761FB0" w:rsidRPr="00573F7A">
        <w:rPr>
          <w:rFonts w:cs="Arial"/>
        </w:rPr>
        <w:t>1668</w:t>
      </w:r>
      <w:r w:rsidR="0067192E" w:rsidRPr="00573F7A">
        <w:rPr>
          <w:rFonts w:cs="Arial"/>
        </w:rPr>
        <w:t>)</w:t>
      </w:r>
      <w:r w:rsidRPr="00573F7A">
        <w:rPr>
          <w:rFonts w:cs="Arial"/>
          <w:color w:val="000000" w:themeColor="text1"/>
        </w:rPr>
        <w:t>,</w:t>
      </w:r>
      <w:r w:rsidR="00272D2F" w:rsidRPr="00573F7A">
        <w:rPr>
          <w:rFonts w:cs="Arial"/>
          <w:color w:val="000000" w:themeColor="text1"/>
        </w:rPr>
        <w:t xml:space="preserve"> </w:t>
      </w:r>
      <w:r w:rsidR="001739D6" w:rsidRPr="00573F7A">
        <w:rPr>
          <w:rFonts w:cs="Arial"/>
          <w:color w:val="000000" w:themeColor="text1"/>
        </w:rPr>
        <w:t xml:space="preserve">art. 4 ust. 1 pkt </w:t>
      </w:r>
      <w:r w:rsidR="00D0143F" w:rsidRPr="00573F7A">
        <w:rPr>
          <w:rFonts w:cs="Arial"/>
          <w:color w:val="000000" w:themeColor="text1"/>
        </w:rPr>
        <w:t>4 i 16</w:t>
      </w:r>
      <w:r w:rsidR="001739D6" w:rsidRPr="00573F7A">
        <w:rPr>
          <w:rFonts w:cs="Arial"/>
          <w:color w:val="000000" w:themeColor="text1"/>
        </w:rPr>
        <w:t>, art. 5 ust. 4 pkt 2, art. 11 ust. 1 p</w:t>
      </w:r>
      <w:r w:rsidR="00A577EA" w:rsidRPr="00573F7A">
        <w:rPr>
          <w:rFonts w:cs="Arial"/>
          <w:color w:val="000000" w:themeColor="text1"/>
        </w:rPr>
        <w:t xml:space="preserve">kt 1 i ust. 2, art. 13 </w:t>
      </w:r>
      <w:r w:rsidR="001739D6" w:rsidRPr="00573F7A">
        <w:rPr>
          <w:rFonts w:cs="Arial"/>
          <w:color w:val="000000" w:themeColor="text1"/>
        </w:rPr>
        <w:t xml:space="preserve">i </w:t>
      </w:r>
      <w:r w:rsidR="00763D61" w:rsidRPr="00573F7A">
        <w:rPr>
          <w:rFonts w:cs="Arial"/>
          <w:color w:val="000000" w:themeColor="text1"/>
        </w:rPr>
        <w:t xml:space="preserve">art. </w:t>
      </w:r>
      <w:r w:rsidR="0038557E" w:rsidRPr="00573F7A">
        <w:rPr>
          <w:rFonts w:cs="Arial"/>
          <w:color w:val="000000" w:themeColor="text1"/>
        </w:rPr>
        <w:t>15</w:t>
      </w:r>
      <w:r w:rsidR="00617CA9" w:rsidRPr="00573F7A">
        <w:rPr>
          <w:rFonts w:cs="Arial"/>
          <w:color w:val="000000" w:themeColor="text1"/>
        </w:rPr>
        <w:t xml:space="preserve"> </w:t>
      </w:r>
      <w:r w:rsidRPr="00573F7A">
        <w:rPr>
          <w:rFonts w:cs="Arial"/>
          <w:color w:val="000000" w:themeColor="text1"/>
        </w:rPr>
        <w:t xml:space="preserve">ustawy z dnia 24 kwietnia 2003 r. o działalności pożytku publicznego i o wolontariacie (Dz. U. z </w:t>
      </w:r>
      <w:r w:rsidR="007F7625" w:rsidRPr="00573F7A">
        <w:rPr>
          <w:rFonts w:cs="Arial"/>
          <w:color w:val="000000" w:themeColor="text1"/>
        </w:rPr>
        <w:t>20</w:t>
      </w:r>
      <w:r w:rsidR="0019289B" w:rsidRPr="00573F7A">
        <w:rPr>
          <w:rFonts w:cs="Arial"/>
          <w:color w:val="000000" w:themeColor="text1"/>
        </w:rPr>
        <w:t>20</w:t>
      </w:r>
      <w:r w:rsidR="007F7625" w:rsidRPr="00573F7A">
        <w:rPr>
          <w:rFonts w:cs="Arial"/>
          <w:color w:val="000000" w:themeColor="text1"/>
        </w:rPr>
        <w:t xml:space="preserve"> r. poz. </w:t>
      </w:r>
      <w:r w:rsidR="0019289B" w:rsidRPr="00573F7A">
        <w:rPr>
          <w:rFonts w:cs="Arial"/>
          <w:color w:val="000000" w:themeColor="text1"/>
        </w:rPr>
        <w:t>1057</w:t>
      </w:r>
      <w:r w:rsidRPr="00573F7A">
        <w:rPr>
          <w:rFonts w:cs="Arial"/>
          <w:color w:val="000000" w:themeColor="text1"/>
        </w:rPr>
        <w:t xml:space="preserve">) </w:t>
      </w:r>
      <w:r w:rsidR="00617CA9" w:rsidRPr="00573F7A">
        <w:rPr>
          <w:rFonts w:eastAsia="Times New Roman" w:cs="Arial"/>
          <w:color w:val="000000"/>
          <w:lang w:eastAsia="pl-PL"/>
        </w:rPr>
        <w:t xml:space="preserve">oraz § 86 ust. 3 Statutu Województwa Mazowieckiego, stanowiącego załącznik do uchwały nr 145/09 Sejmiku Województwa Mazowieckiego z dnia 7 września 2009 r. w sprawie Statutu Województwa Mazowieckiego (Dz. Urz. Woj. Maz. </w:t>
      </w:r>
      <w:r w:rsidR="003F5A6D" w:rsidRPr="00573F7A">
        <w:rPr>
          <w:rFonts w:eastAsia="Times New Roman" w:cs="Arial"/>
          <w:color w:val="000000"/>
          <w:lang w:eastAsia="pl-PL"/>
        </w:rPr>
        <w:t>z 201</w:t>
      </w:r>
      <w:r w:rsidR="007F7625" w:rsidRPr="00573F7A">
        <w:rPr>
          <w:rFonts w:eastAsia="Times New Roman" w:cs="Arial"/>
          <w:color w:val="000000"/>
          <w:lang w:eastAsia="pl-PL"/>
        </w:rPr>
        <w:t>9</w:t>
      </w:r>
      <w:r w:rsidR="003F5A6D" w:rsidRPr="00573F7A">
        <w:rPr>
          <w:rFonts w:eastAsia="Times New Roman" w:cs="Arial"/>
          <w:color w:val="000000"/>
          <w:lang w:eastAsia="pl-PL"/>
        </w:rPr>
        <w:t xml:space="preserve"> r. poz. </w:t>
      </w:r>
      <w:r w:rsidR="007F7625" w:rsidRPr="00573F7A">
        <w:rPr>
          <w:rFonts w:eastAsia="Times New Roman" w:cs="Arial"/>
          <w:color w:val="000000"/>
          <w:lang w:eastAsia="pl-PL"/>
        </w:rPr>
        <w:t>1460</w:t>
      </w:r>
      <w:r w:rsidR="00617CA9" w:rsidRPr="00573F7A">
        <w:rPr>
          <w:rFonts w:eastAsia="Times New Roman" w:cs="Arial"/>
          <w:color w:val="000000"/>
          <w:lang w:eastAsia="pl-PL"/>
        </w:rPr>
        <w:t xml:space="preserve">), w związku z </w:t>
      </w:r>
      <w:r w:rsidR="00C20EE6" w:rsidRPr="00573F7A">
        <w:rPr>
          <w:rFonts w:cs="Arial"/>
          <w:color w:val="000000" w:themeColor="text1"/>
        </w:rPr>
        <w:t>uchwał</w:t>
      </w:r>
      <w:r w:rsidR="00617CA9" w:rsidRPr="00573F7A">
        <w:rPr>
          <w:rFonts w:cs="Arial"/>
          <w:color w:val="000000" w:themeColor="text1"/>
        </w:rPr>
        <w:t>ą</w:t>
      </w:r>
      <w:r w:rsidR="00F633AF" w:rsidRPr="00573F7A">
        <w:rPr>
          <w:rFonts w:cs="Arial"/>
          <w:color w:val="000000" w:themeColor="text1"/>
        </w:rPr>
        <w:t xml:space="preserve"> nr </w:t>
      </w:r>
      <w:r w:rsidR="00CA431B" w:rsidRPr="00573F7A">
        <w:rPr>
          <w:rFonts w:cs="Arial"/>
          <w:color w:val="000000" w:themeColor="text1"/>
        </w:rPr>
        <w:t>1</w:t>
      </w:r>
      <w:r w:rsidR="00761FB0" w:rsidRPr="00573F7A">
        <w:rPr>
          <w:rFonts w:cs="Arial"/>
          <w:color w:val="000000" w:themeColor="text1"/>
        </w:rPr>
        <w:t>63</w:t>
      </w:r>
      <w:r w:rsidR="00F633AF" w:rsidRPr="00573F7A">
        <w:rPr>
          <w:rFonts w:cs="Arial"/>
          <w:color w:val="000000" w:themeColor="text1"/>
        </w:rPr>
        <w:t>/</w:t>
      </w:r>
      <w:r w:rsidR="00761FB0" w:rsidRPr="00573F7A">
        <w:rPr>
          <w:rFonts w:cs="Arial"/>
          <w:color w:val="000000" w:themeColor="text1"/>
        </w:rPr>
        <w:t>20</w:t>
      </w:r>
      <w:r w:rsidR="00C20EE6" w:rsidRPr="00573F7A">
        <w:rPr>
          <w:rFonts w:cs="Arial"/>
          <w:color w:val="000000" w:themeColor="text1"/>
        </w:rPr>
        <w:t xml:space="preserve"> Sejmiku Województwa Mazowi</w:t>
      </w:r>
      <w:r w:rsidR="00F23216" w:rsidRPr="00573F7A">
        <w:rPr>
          <w:rFonts w:cs="Arial"/>
          <w:color w:val="000000" w:themeColor="text1"/>
        </w:rPr>
        <w:t xml:space="preserve">eckiego z dnia </w:t>
      </w:r>
      <w:r w:rsidR="00CA431B" w:rsidRPr="00573F7A">
        <w:rPr>
          <w:rFonts w:cs="Arial"/>
          <w:color w:val="000000" w:themeColor="text1"/>
        </w:rPr>
        <w:t>1</w:t>
      </w:r>
      <w:r w:rsidR="00761FB0" w:rsidRPr="00573F7A">
        <w:rPr>
          <w:rFonts w:cs="Arial"/>
          <w:color w:val="000000" w:themeColor="text1"/>
        </w:rPr>
        <w:t xml:space="preserve">5 grudnia </w:t>
      </w:r>
      <w:r w:rsidR="00F23216" w:rsidRPr="00573F7A">
        <w:rPr>
          <w:rFonts w:cs="Arial"/>
          <w:color w:val="000000" w:themeColor="text1"/>
        </w:rPr>
        <w:t>20</w:t>
      </w:r>
      <w:r w:rsidR="00761FB0" w:rsidRPr="00573F7A">
        <w:rPr>
          <w:rFonts w:cs="Arial"/>
          <w:color w:val="000000" w:themeColor="text1"/>
        </w:rPr>
        <w:t>20</w:t>
      </w:r>
      <w:r w:rsidR="00C20EE6" w:rsidRPr="00573F7A">
        <w:rPr>
          <w:rFonts w:cs="Arial"/>
          <w:color w:val="000000" w:themeColor="text1"/>
        </w:rPr>
        <w:t xml:space="preserve"> r. w sprawie „Rocznego programu współpracy Województwa Mazowieckiego</w:t>
      </w:r>
      <w:r w:rsidR="00617CA9" w:rsidRPr="00573F7A">
        <w:rPr>
          <w:rFonts w:cs="Arial"/>
          <w:color w:val="000000" w:themeColor="text1"/>
        </w:rPr>
        <w:t xml:space="preserve"> </w:t>
      </w:r>
      <w:r w:rsidR="00C20EE6" w:rsidRPr="00573F7A">
        <w:rPr>
          <w:rFonts w:cs="Arial"/>
          <w:color w:val="000000" w:themeColor="text1"/>
        </w:rPr>
        <w:t>z organizacjami pozarządowymi oraz podmiotami wymienionymi w art. 3 ust. 3 ustawy o działalności pożytku publ</w:t>
      </w:r>
      <w:r w:rsidR="00CA431B" w:rsidRPr="00573F7A">
        <w:rPr>
          <w:rFonts w:cs="Arial"/>
          <w:color w:val="000000" w:themeColor="text1"/>
        </w:rPr>
        <w:t>icznego i o wolontariacie na 202</w:t>
      </w:r>
      <w:r w:rsidR="00761FB0" w:rsidRPr="00573F7A">
        <w:rPr>
          <w:rFonts w:cs="Arial"/>
          <w:color w:val="000000" w:themeColor="text1"/>
        </w:rPr>
        <w:t>1</w:t>
      </w:r>
      <w:r w:rsidR="00C20EE6" w:rsidRPr="00573F7A">
        <w:rPr>
          <w:rFonts w:cs="Arial"/>
          <w:color w:val="000000" w:themeColor="text1"/>
        </w:rPr>
        <w:t xml:space="preserve"> rok</w:t>
      </w:r>
      <w:r w:rsidR="00143334" w:rsidRPr="00573F7A">
        <w:rPr>
          <w:rFonts w:cs="Arial"/>
          <w:color w:val="000000" w:themeColor="text1"/>
        </w:rPr>
        <w:t>”</w:t>
      </w:r>
      <w:r w:rsidR="00E65C17" w:rsidRPr="00573F7A">
        <w:rPr>
          <w:rStyle w:val="Odwoanieprzypisudolnego"/>
          <w:rFonts w:cs="Arial"/>
          <w:color w:val="000000" w:themeColor="text1"/>
        </w:rPr>
        <w:footnoteReference w:id="1"/>
      </w:r>
      <w:r w:rsidR="00143334" w:rsidRPr="00573F7A">
        <w:rPr>
          <w:rFonts w:cs="Arial"/>
          <w:color w:val="000000" w:themeColor="text1"/>
          <w:vertAlign w:val="superscript"/>
        </w:rPr>
        <w:t>)</w:t>
      </w:r>
      <w:r w:rsidR="00617CA9" w:rsidRPr="00573F7A">
        <w:rPr>
          <w:rFonts w:cs="Arial"/>
          <w:color w:val="000000" w:themeColor="text1"/>
        </w:rPr>
        <w:t xml:space="preserve"> </w:t>
      </w:r>
      <w:r w:rsidR="00763D61" w:rsidRPr="00573F7A">
        <w:rPr>
          <w:rFonts w:cs="Arial"/>
          <w:color w:val="000000" w:themeColor="text1"/>
        </w:rPr>
        <w:t>- uchwala się, co następuje:</w:t>
      </w:r>
    </w:p>
    <w:p w14:paraId="676C5FFC" w14:textId="2D099F05" w:rsidR="00533EAE" w:rsidRPr="00573F7A" w:rsidRDefault="00533EAE" w:rsidP="00BD1A1C">
      <w:pPr>
        <w:pStyle w:val="Nagwek2"/>
        <w:rPr>
          <w:rFonts w:cs="Arial"/>
          <w:color w:val="000000" w:themeColor="text1"/>
          <w:szCs w:val="22"/>
        </w:rPr>
      </w:pPr>
      <w:r w:rsidRPr="00573F7A">
        <w:rPr>
          <w:rFonts w:cs="Arial"/>
          <w:color w:val="000000" w:themeColor="text1"/>
          <w:szCs w:val="22"/>
        </w:rPr>
        <w:t>§ 1.</w:t>
      </w:r>
    </w:p>
    <w:p w14:paraId="09172CCC" w14:textId="433987B3" w:rsidR="00A82609" w:rsidRPr="00573F7A" w:rsidRDefault="00A82609" w:rsidP="00CD402D">
      <w:pPr>
        <w:numPr>
          <w:ilvl w:val="0"/>
          <w:numId w:val="11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rFonts w:cs="Arial"/>
        </w:rPr>
      </w:pPr>
      <w:r w:rsidRPr="00573F7A">
        <w:rPr>
          <w:rFonts w:cs="Arial"/>
        </w:rPr>
        <w:t xml:space="preserve">Rozstrzyga się otwarty konkurs ofert </w:t>
      </w:r>
      <w:r w:rsidR="00CD402D" w:rsidRPr="00573F7A">
        <w:rPr>
          <w:rFonts w:cs="Arial"/>
        </w:rPr>
        <w:t xml:space="preserve">na realizację w 2021 r. zadania publicznego Województwa Mazowieckiego pn.: „Stara Szopa”, wybranego do realizacji w ramach Budżetu Obywatelskiego Mazowsza </w:t>
      </w:r>
      <w:r w:rsidRPr="00573F7A">
        <w:rPr>
          <w:rFonts w:cs="Arial"/>
        </w:rPr>
        <w:t>poprzez dokonanie wyboru najlepsz</w:t>
      </w:r>
      <w:r w:rsidR="00CD402D" w:rsidRPr="00573F7A">
        <w:rPr>
          <w:rFonts w:cs="Arial"/>
        </w:rPr>
        <w:t>ej</w:t>
      </w:r>
      <w:r w:rsidRPr="00573F7A">
        <w:rPr>
          <w:rFonts w:cs="Arial"/>
        </w:rPr>
        <w:t xml:space="preserve"> ofert</w:t>
      </w:r>
      <w:r w:rsidR="00CD402D" w:rsidRPr="00573F7A">
        <w:rPr>
          <w:rFonts w:cs="Arial"/>
        </w:rPr>
        <w:t>y</w:t>
      </w:r>
      <w:r w:rsidRPr="00573F7A">
        <w:rPr>
          <w:rFonts w:cs="Arial"/>
        </w:rPr>
        <w:t xml:space="preserve"> oraz udzielenie dotacji </w:t>
      </w:r>
      <w:r w:rsidR="0007138B" w:rsidRPr="00573F7A">
        <w:rPr>
          <w:rFonts w:cs="Arial"/>
        </w:rPr>
        <w:t xml:space="preserve">w formie </w:t>
      </w:r>
      <w:r w:rsidR="00CD402D" w:rsidRPr="00573F7A">
        <w:rPr>
          <w:rFonts w:cs="Arial"/>
        </w:rPr>
        <w:t>powierzania</w:t>
      </w:r>
      <w:r w:rsidR="0007138B" w:rsidRPr="00573F7A">
        <w:rPr>
          <w:rFonts w:cs="Arial"/>
        </w:rPr>
        <w:t xml:space="preserve"> </w:t>
      </w:r>
      <w:r w:rsidRPr="00573F7A">
        <w:rPr>
          <w:rFonts w:cs="Arial"/>
        </w:rPr>
        <w:t xml:space="preserve">na </w:t>
      </w:r>
      <w:r w:rsidR="002B3A54">
        <w:rPr>
          <w:rFonts w:cs="Arial"/>
        </w:rPr>
        <w:t>jego</w:t>
      </w:r>
      <w:r w:rsidRPr="00573F7A">
        <w:rPr>
          <w:rFonts w:cs="Arial"/>
        </w:rPr>
        <w:t xml:space="preserve"> realizację w łącznej kwocie </w:t>
      </w:r>
      <w:r w:rsidR="00CD402D" w:rsidRPr="00573F7A">
        <w:rPr>
          <w:rFonts w:cs="Arial"/>
        </w:rPr>
        <w:t>34</w:t>
      </w:r>
      <w:r w:rsidRPr="00573F7A">
        <w:rPr>
          <w:rFonts w:cs="Arial"/>
        </w:rPr>
        <w:t xml:space="preserve"> </w:t>
      </w:r>
      <w:r w:rsidR="00CD402D" w:rsidRPr="00573F7A">
        <w:rPr>
          <w:rFonts w:cs="Arial"/>
        </w:rPr>
        <w:t>4</w:t>
      </w:r>
      <w:r w:rsidRPr="00573F7A">
        <w:rPr>
          <w:rFonts w:cs="Arial"/>
        </w:rPr>
        <w:t>00,00 zł.</w:t>
      </w:r>
    </w:p>
    <w:p w14:paraId="41CA35BD" w14:textId="570F44A5" w:rsidR="00A82609" w:rsidRPr="00573F7A" w:rsidRDefault="00A82609" w:rsidP="00C94591">
      <w:pPr>
        <w:numPr>
          <w:ilvl w:val="0"/>
          <w:numId w:val="11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rFonts w:cs="Arial"/>
        </w:rPr>
      </w:pPr>
      <w:r w:rsidRPr="00573F7A">
        <w:rPr>
          <w:rFonts w:cs="Arial"/>
        </w:rPr>
        <w:t xml:space="preserve">Zestawienie ofert poprawnych formalnie złożonych w konkursie, o którym mowa w ust.1, </w:t>
      </w:r>
      <w:r w:rsidR="002B3A54">
        <w:rPr>
          <w:rFonts w:cs="Arial"/>
        </w:rPr>
        <w:br/>
      </w:r>
      <w:r w:rsidRPr="00573F7A">
        <w:rPr>
          <w:rFonts w:cs="Arial"/>
        </w:rPr>
        <w:t>ze wskazaniem liczby punktów przyznanych w trakcie oceny merytorycznej oraz kwot dotacji udzielonych na realizację wybranych ofert stanowi załącznik do uchwały.</w:t>
      </w:r>
    </w:p>
    <w:p w14:paraId="2D7D026F" w14:textId="1117BF36" w:rsidR="0072102F" w:rsidRPr="00573F7A" w:rsidRDefault="0072102F" w:rsidP="0072102F">
      <w:pPr>
        <w:numPr>
          <w:ilvl w:val="0"/>
          <w:numId w:val="11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rFonts w:cs="Arial"/>
        </w:rPr>
      </w:pPr>
      <w:r w:rsidRPr="00573F7A">
        <w:rPr>
          <w:rFonts w:cs="Arial"/>
        </w:rPr>
        <w:t>Warunkiem przekazania przyznanej kwoty dotacji jest zawarcie umowy na realizację zadania, określającej szczegółowe warunki wykonania zadania oraz wykorzystania</w:t>
      </w:r>
      <w:r w:rsidR="00476780" w:rsidRPr="00573F7A">
        <w:rPr>
          <w:rFonts w:cs="Arial"/>
        </w:rPr>
        <w:t xml:space="preserve"> </w:t>
      </w:r>
      <w:r w:rsidR="002B3A54">
        <w:rPr>
          <w:rFonts w:cs="Arial"/>
        </w:rPr>
        <w:br/>
      </w:r>
      <w:r w:rsidR="00476780" w:rsidRPr="00573F7A">
        <w:rPr>
          <w:rFonts w:cs="Arial"/>
        </w:rPr>
        <w:t>i rozliczenia</w:t>
      </w:r>
      <w:r w:rsidRPr="00573F7A">
        <w:rPr>
          <w:rFonts w:cs="Arial"/>
        </w:rPr>
        <w:t xml:space="preserve"> dotacji.</w:t>
      </w:r>
    </w:p>
    <w:p w14:paraId="14B13188" w14:textId="3862B488" w:rsidR="0072102F" w:rsidRPr="00573F7A" w:rsidRDefault="0072102F" w:rsidP="0072102F">
      <w:pPr>
        <w:numPr>
          <w:ilvl w:val="0"/>
          <w:numId w:val="11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rFonts w:cs="Arial"/>
        </w:rPr>
      </w:pPr>
      <w:r w:rsidRPr="00573F7A">
        <w:rPr>
          <w:rFonts w:cs="Arial"/>
        </w:rPr>
        <w:t>Środki finansowe, o których mowa w ust. 1, zostały zaplanowane w budżecie Województwa Mazowieckiego na rok 2021 – przyjętym uchwałą nr 174/20 Sejmiku Województwa Mazowieckiego z dnia 15 grudnia 2020 r. w sprawie uchwały budżetowej Województwa Mazowieckiego na 2021 rok</w:t>
      </w:r>
      <w:r w:rsidR="00E90E90" w:rsidRPr="00573F7A">
        <w:rPr>
          <w:rStyle w:val="Odwoanieprzypisudolnego"/>
          <w:rFonts w:cs="Arial"/>
        </w:rPr>
        <w:footnoteReference w:id="2"/>
      </w:r>
      <w:r w:rsidR="00143334" w:rsidRPr="00573F7A">
        <w:rPr>
          <w:rFonts w:cs="Arial"/>
          <w:vertAlign w:val="superscript"/>
        </w:rPr>
        <w:t>)</w:t>
      </w:r>
      <w:r w:rsidRPr="00573F7A">
        <w:rPr>
          <w:rFonts w:cs="Arial"/>
        </w:rPr>
        <w:t xml:space="preserve"> (Dz. Urz. Woj. Maz. z 2021 r. poz. 669) – w dziale </w:t>
      </w:r>
      <w:r w:rsidR="00CD402D" w:rsidRPr="00573F7A">
        <w:rPr>
          <w:rFonts w:cs="Arial"/>
        </w:rPr>
        <w:t>630</w:t>
      </w:r>
      <w:r w:rsidRPr="00573F7A">
        <w:rPr>
          <w:rFonts w:cs="Arial"/>
        </w:rPr>
        <w:t xml:space="preserve">, rozdziale 92105, § 2360 </w:t>
      </w:r>
      <w:r w:rsidRPr="00573F7A">
        <w:rPr>
          <w:rFonts w:cs="Arial"/>
          <w:bCs/>
        </w:rPr>
        <w:t>i pochodzą ze środków własnych.</w:t>
      </w:r>
    </w:p>
    <w:p w14:paraId="4285B48D" w14:textId="77777777" w:rsidR="00817D3D" w:rsidRPr="00573F7A" w:rsidRDefault="00817D3D" w:rsidP="00A84996">
      <w:pPr>
        <w:spacing w:after="0" w:line="276" w:lineRule="auto"/>
        <w:jc w:val="both"/>
        <w:rPr>
          <w:rFonts w:cs="Arial"/>
          <w:color w:val="000000" w:themeColor="text1"/>
        </w:rPr>
      </w:pPr>
    </w:p>
    <w:p w14:paraId="4931C4AA" w14:textId="6687E27F" w:rsidR="00533EAE" w:rsidRPr="00573F7A" w:rsidRDefault="00533EAE" w:rsidP="00BD1A1C">
      <w:pPr>
        <w:pStyle w:val="Nagwek2"/>
        <w:rPr>
          <w:rFonts w:cs="Arial"/>
          <w:color w:val="000000" w:themeColor="text1"/>
          <w:szCs w:val="22"/>
        </w:rPr>
      </w:pPr>
      <w:r w:rsidRPr="00573F7A">
        <w:rPr>
          <w:rFonts w:cs="Arial"/>
          <w:color w:val="000000" w:themeColor="text1"/>
          <w:szCs w:val="22"/>
        </w:rPr>
        <w:t xml:space="preserve">§ </w:t>
      </w:r>
      <w:r w:rsidR="00E90E90" w:rsidRPr="00573F7A">
        <w:rPr>
          <w:rFonts w:cs="Arial"/>
          <w:color w:val="000000" w:themeColor="text1"/>
          <w:szCs w:val="22"/>
        </w:rPr>
        <w:t>2</w:t>
      </w:r>
      <w:r w:rsidRPr="00573F7A">
        <w:rPr>
          <w:rFonts w:cs="Arial"/>
          <w:color w:val="000000" w:themeColor="text1"/>
          <w:szCs w:val="22"/>
        </w:rPr>
        <w:t>.</w:t>
      </w:r>
    </w:p>
    <w:p w14:paraId="1EC88A7E" w14:textId="681AA992" w:rsidR="006C437C" w:rsidRPr="00573F7A" w:rsidRDefault="006C437C" w:rsidP="00A84996">
      <w:pPr>
        <w:pStyle w:val="Akapitzlist"/>
        <w:numPr>
          <w:ilvl w:val="0"/>
          <w:numId w:val="9"/>
        </w:numPr>
        <w:suppressAutoHyphens w:val="0"/>
        <w:spacing w:after="0" w:line="276" w:lineRule="auto"/>
        <w:jc w:val="both"/>
        <w:rPr>
          <w:rFonts w:eastAsia="Calibri" w:cs="Arial"/>
        </w:rPr>
      </w:pPr>
      <w:r w:rsidRPr="00573F7A">
        <w:rPr>
          <w:rFonts w:eastAsia="Calibri" w:cs="Arial"/>
        </w:rPr>
        <w:t xml:space="preserve">Do podpisania umów, o których mowa w § </w:t>
      </w:r>
      <w:r w:rsidR="004F2C6D" w:rsidRPr="00573F7A">
        <w:rPr>
          <w:rFonts w:eastAsia="Calibri" w:cs="Arial"/>
        </w:rPr>
        <w:t>1</w:t>
      </w:r>
      <w:r w:rsidRPr="00573F7A">
        <w:rPr>
          <w:rFonts w:eastAsia="Calibri" w:cs="Arial"/>
        </w:rPr>
        <w:t xml:space="preserve"> ust. </w:t>
      </w:r>
      <w:r w:rsidR="00143334" w:rsidRPr="00573F7A">
        <w:rPr>
          <w:rFonts w:eastAsia="Calibri" w:cs="Arial"/>
        </w:rPr>
        <w:t>3</w:t>
      </w:r>
      <w:r w:rsidRPr="00573F7A">
        <w:rPr>
          <w:rFonts w:eastAsia="Calibri" w:cs="Arial"/>
        </w:rPr>
        <w:t xml:space="preserve">, </w:t>
      </w:r>
      <w:r w:rsidR="0019289B" w:rsidRPr="00573F7A">
        <w:rPr>
          <w:rFonts w:eastAsia="Calibri" w:cs="Arial"/>
        </w:rPr>
        <w:t xml:space="preserve">aneksów do umów oraz do rozwiązywania tych umów, </w:t>
      </w:r>
      <w:r w:rsidRPr="00573F7A">
        <w:rPr>
          <w:rFonts w:eastAsia="Calibri" w:cs="Arial"/>
        </w:rPr>
        <w:t>upoważni</w:t>
      </w:r>
      <w:r w:rsidR="00EA7440" w:rsidRPr="00573F7A">
        <w:rPr>
          <w:rFonts w:eastAsia="Calibri" w:cs="Arial"/>
        </w:rPr>
        <w:t>a się</w:t>
      </w:r>
      <w:r w:rsidRPr="00573F7A">
        <w:rPr>
          <w:rFonts w:eastAsia="Calibri" w:cs="Arial"/>
        </w:rPr>
        <w:t xml:space="preserve">: </w:t>
      </w:r>
    </w:p>
    <w:p w14:paraId="4DB95BDD" w14:textId="706E17D7" w:rsidR="00607BA9" w:rsidRPr="00573F7A" w:rsidRDefault="00607BA9" w:rsidP="00A84996">
      <w:pPr>
        <w:numPr>
          <w:ilvl w:val="0"/>
          <w:numId w:val="6"/>
        </w:numPr>
        <w:suppressAutoHyphens w:val="0"/>
        <w:spacing w:after="0" w:line="276" w:lineRule="auto"/>
        <w:ind w:left="1134"/>
        <w:jc w:val="both"/>
        <w:rPr>
          <w:rFonts w:eastAsia="Calibri" w:cs="Arial"/>
        </w:rPr>
      </w:pPr>
      <w:r w:rsidRPr="00573F7A">
        <w:rPr>
          <w:rFonts w:eastAsia="Calibri" w:cs="Arial"/>
        </w:rPr>
        <w:t>Adam</w:t>
      </w:r>
      <w:r w:rsidR="003F5A6D" w:rsidRPr="00573F7A">
        <w:rPr>
          <w:rFonts w:eastAsia="Calibri" w:cs="Arial"/>
        </w:rPr>
        <w:t>a</w:t>
      </w:r>
      <w:r w:rsidRPr="00573F7A">
        <w:rPr>
          <w:rFonts w:eastAsia="Calibri" w:cs="Arial"/>
        </w:rPr>
        <w:t xml:space="preserve"> Struzik</w:t>
      </w:r>
      <w:r w:rsidR="003F5A6D" w:rsidRPr="00573F7A">
        <w:rPr>
          <w:rFonts w:eastAsia="Calibri" w:cs="Arial"/>
        </w:rPr>
        <w:t>a</w:t>
      </w:r>
      <w:r w:rsidRPr="00573F7A">
        <w:rPr>
          <w:rFonts w:eastAsia="Calibri" w:cs="Arial"/>
        </w:rPr>
        <w:t xml:space="preserve"> – Marszałk</w:t>
      </w:r>
      <w:r w:rsidR="00BA64FB" w:rsidRPr="00573F7A">
        <w:rPr>
          <w:rFonts w:eastAsia="Calibri" w:cs="Arial"/>
        </w:rPr>
        <w:t>a</w:t>
      </w:r>
      <w:r w:rsidRPr="00573F7A">
        <w:rPr>
          <w:rFonts w:eastAsia="Calibri" w:cs="Arial"/>
        </w:rPr>
        <w:t xml:space="preserve"> Województwa Mazowieckiego;</w:t>
      </w:r>
    </w:p>
    <w:p w14:paraId="18E7F48B" w14:textId="77777777" w:rsidR="00143334" w:rsidRPr="00573F7A" w:rsidRDefault="00143334" w:rsidP="00143334">
      <w:pPr>
        <w:numPr>
          <w:ilvl w:val="0"/>
          <w:numId w:val="6"/>
        </w:numPr>
        <w:suppressAutoHyphens w:val="0"/>
        <w:spacing w:after="0" w:line="276" w:lineRule="auto"/>
        <w:ind w:left="1134"/>
        <w:jc w:val="both"/>
        <w:rPr>
          <w:rFonts w:eastAsia="Calibri" w:cs="Arial"/>
        </w:rPr>
      </w:pPr>
      <w:r w:rsidRPr="00573F7A">
        <w:rPr>
          <w:rFonts w:cs="Arial"/>
        </w:rPr>
        <w:t>Wiesława Mariusza Raboszuka – Wicemarszałka;</w:t>
      </w:r>
    </w:p>
    <w:p w14:paraId="47007EE4" w14:textId="77777777" w:rsidR="00143334" w:rsidRPr="00573F7A" w:rsidRDefault="00143334" w:rsidP="00143334">
      <w:pPr>
        <w:numPr>
          <w:ilvl w:val="0"/>
          <w:numId w:val="6"/>
        </w:numPr>
        <w:suppressAutoHyphens w:val="0"/>
        <w:spacing w:after="0" w:line="276" w:lineRule="auto"/>
        <w:ind w:left="1134"/>
        <w:jc w:val="both"/>
        <w:rPr>
          <w:rFonts w:eastAsia="Calibri" w:cs="Arial"/>
        </w:rPr>
      </w:pPr>
      <w:r w:rsidRPr="00573F7A">
        <w:rPr>
          <w:rFonts w:cs="Arial"/>
        </w:rPr>
        <w:lastRenderedPageBreak/>
        <w:t>Rafała Rajkowskiego - Wicemarszałka;</w:t>
      </w:r>
    </w:p>
    <w:p w14:paraId="5DBCA9C4" w14:textId="77777777" w:rsidR="00607BA9" w:rsidRPr="00573F7A" w:rsidRDefault="00607BA9" w:rsidP="00A84996">
      <w:pPr>
        <w:numPr>
          <w:ilvl w:val="0"/>
          <w:numId w:val="6"/>
        </w:numPr>
        <w:suppressAutoHyphens w:val="0"/>
        <w:spacing w:after="0" w:line="276" w:lineRule="auto"/>
        <w:ind w:left="1134"/>
        <w:jc w:val="both"/>
        <w:rPr>
          <w:rFonts w:eastAsia="Calibri" w:cs="Arial"/>
        </w:rPr>
      </w:pPr>
      <w:r w:rsidRPr="00573F7A">
        <w:rPr>
          <w:rFonts w:eastAsia="Calibri" w:cs="Arial"/>
        </w:rPr>
        <w:t>Janin</w:t>
      </w:r>
      <w:r w:rsidR="003F5A6D" w:rsidRPr="00573F7A">
        <w:rPr>
          <w:rFonts w:eastAsia="Calibri" w:cs="Arial"/>
        </w:rPr>
        <w:t>ę</w:t>
      </w:r>
      <w:r w:rsidRPr="00573F7A">
        <w:rPr>
          <w:rFonts w:eastAsia="Calibri" w:cs="Arial"/>
        </w:rPr>
        <w:t xml:space="preserve"> Ew</w:t>
      </w:r>
      <w:r w:rsidR="003F5A6D" w:rsidRPr="00573F7A">
        <w:rPr>
          <w:rFonts w:eastAsia="Calibri" w:cs="Arial"/>
        </w:rPr>
        <w:t>ę</w:t>
      </w:r>
      <w:r w:rsidRPr="00573F7A">
        <w:rPr>
          <w:rFonts w:eastAsia="Calibri" w:cs="Arial"/>
        </w:rPr>
        <w:t xml:space="preserve"> Orzełowsk</w:t>
      </w:r>
      <w:r w:rsidR="00BA64FB" w:rsidRPr="00573F7A">
        <w:rPr>
          <w:rFonts w:eastAsia="Calibri" w:cs="Arial"/>
        </w:rPr>
        <w:t>ą</w:t>
      </w:r>
      <w:r w:rsidRPr="00573F7A">
        <w:rPr>
          <w:rFonts w:eastAsia="Calibri" w:cs="Arial"/>
        </w:rPr>
        <w:t xml:space="preserve"> – </w:t>
      </w:r>
      <w:r w:rsidR="00E06DF1" w:rsidRPr="00573F7A">
        <w:rPr>
          <w:rFonts w:eastAsia="Calibri" w:cs="Arial"/>
        </w:rPr>
        <w:t>Członka Zarządu Województwa Mazowieckiego</w:t>
      </w:r>
      <w:r w:rsidRPr="00573F7A">
        <w:rPr>
          <w:rFonts w:eastAsia="Calibri" w:cs="Arial"/>
        </w:rPr>
        <w:t>;</w:t>
      </w:r>
    </w:p>
    <w:p w14:paraId="7CE81116" w14:textId="76E68F3D" w:rsidR="00607BA9" w:rsidRPr="00573F7A" w:rsidRDefault="00607BA9" w:rsidP="00A84996">
      <w:pPr>
        <w:numPr>
          <w:ilvl w:val="0"/>
          <w:numId w:val="6"/>
        </w:numPr>
        <w:suppressAutoHyphens w:val="0"/>
        <w:spacing w:after="0" w:line="276" w:lineRule="auto"/>
        <w:ind w:left="1134"/>
        <w:jc w:val="both"/>
        <w:rPr>
          <w:rFonts w:eastAsia="Calibri" w:cs="Arial"/>
        </w:rPr>
      </w:pPr>
      <w:r w:rsidRPr="00573F7A">
        <w:rPr>
          <w:rFonts w:cs="Arial"/>
        </w:rPr>
        <w:t>Elżbiet</w:t>
      </w:r>
      <w:r w:rsidR="005227BD" w:rsidRPr="00573F7A">
        <w:rPr>
          <w:rFonts w:cs="Arial"/>
        </w:rPr>
        <w:t>ę</w:t>
      </w:r>
      <w:r w:rsidRPr="00573F7A">
        <w:rPr>
          <w:rFonts w:cs="Arial"/>
        </w:rPr>
        <w:t xml:space="preserve"> Lanc - Członk</w:t>
      </w:r>
      <w:r w:rsidR="005227BD" w:rsidRPr="00573F7A">
        <w:rPr>
          <w:rFonts w:cs="Arial"/>
        </w:rPr>
        <w:t>a</w:t>
      </w:r>
      <w:r w:rsidRPr="00573F7A">
        <w:rPr>
          <w:rFonts w:cs="Arial"/>
        </w:rPr>
        <w:t xml:space="preserve"> Zarządu Województwa Mazowieckiego;</w:t>
      </w:r>
    </w:p>
    <w:p w14:paraId="0E75BE72" w14:textId="47733888" w:rsidR="006C437C" w:rsidRPr="00573F7A" w:rsidRDefault="006C437C" w:rsidP="00A84996">
      <w:pPr>
        <w:numPr>
          <w:ilvl w:val="0"/>
          <w:numId w:val="6"/>
        </w:numPr>
        <w:suppressAutoHyphens w:val="0"/>
        <w:spacing w:after="0" w:line="276" w:lineRule="auto"/>
        <w:ind w:left="1134"/>
        <w:jc w:val="both"/>
        <w:rPr>
          <w:rFonts w:eastAsia="Calibri" w:cs="Arial"/>
        </w:rPr>
      </w:pPr>
      <w:r w:rsidRPr="00573F7A">
        <w:rPr>
          <w:rFonts w:eastAsia="Calibri" w:cs="Arial"/>
        </w:rPr>
        <w:t>Pawł</w:t>
      </w:r>
      <w:r w:rsidR="005227BD" w:rsidRPr="00573F7A">
        <w:rPr>
          <w:rFonts w:eastAsia="Calibri" w:cs="Arial"/>
        </w:rPr>
        <w:t>a</w:t>
      </w:r>
      <w:r w:rsidRPr="00573F7A">
        <w:rPr>
          <w:rFonts w:eastAsia="Calibri" w:cs="Arial"/>
        </w:rPr>
        <w:t xml:space="preserve"> Cukrowski</w:t>
      </w:r>
      <w:r w:rsidR="005227BD" w:rsidRPr="00573F7A">
        <w:rPr>
          <w:rFonts w:eastAsia="Calibri" w:cs="Arial"/>
        </w:rPr>
        <w:t>ego</w:t>
      </w:r>
      <w:r w:rsidRPr="00573F7A">
        <w:rPr>
          <w:rFonts w:eastAsia="Calibri" w:cs="Arial"/>
        </w:rPr>
        <w:t xml:space="preserve"> – Dyrektor</w:t>
      </w:r>
      <w:r w:rsidR="005227BD" w:rsidRPr="00573F7A">
        <w:rPr>
          <w:rFonts w:eastAsia="Calibri" w:cs="Arial"/>
        </w:rPr>
        <w:t>a</w:t>
      </w:r>
      <w:r w:rsidRPr="00573F7A">
        <w:rPr>
          <w:rFonts w:eastAsia="Calibri" w:cs="Arial"/>
        </w:rPr>
        <w:t xml:space="preserve"> Departamentu Kultury, Promocji i Turystyki Urzędu</w:t>
      </w:r>
      <w:r w:rsidR="002B5053" w:rsidRPr="00573F7A">
        <w:rPr>
          <w:rFonts w:eastAsia="Calibri" w:cs="Arial"/>
        </w:rPr>
        <w:t xml:space="preserve"> </w:t>
      </w:r>
      <w:r w:rsidRPr="00573F7A">
        <w:rPr>
          <w:rFonts w:eastAsia="Calibri" w:cs="Arial"/>
        </w:rPr>
        <w:t xml:space="preserve">Marszałkowskiego Województwa Mazowieckiego w Warszawie; </w:t>
      </w:r>
    </w:p>
    <w:p w14:paraId="5617D781" w14:textId="2A4C95A5" w:rsidR="006C437C" w:rsidRPr="00573F7A" w:rsidRDefault="00E06DF1" w:rsidP="00A84996">
      <w:pPr>
        <w:numPr>
          <w:ilvl w:val="0"/>
          <w:numId w:val="6"/>
        </w:numPr>
        <w:suppressAutoHyphens w:val="0"/>
        <w:spacing w:after="0" w:line="276" w:lineRule="auto"/>
        <w:ind w:left="1134"/>
        <w:jc w:val="both"/>
        <w:rPr>
          <w:rFonts w:eastAsia="Calibri" w:cs="Arial"/>
        </w:rPr>
      </w:pPr>
      <w:r w:rsidRPr="00573F7A">
        <w:rPr>
          <w:rFonts w:eastAsia="Calibri" w:cs="Arial"/>
        </w:rPr>
        <w:t>Magdalenę Biernacką</w:t>
      </w:r>
      <w:r w:rsidR="006C437C" w:rsidRPr="00573F7A">
        <w:rPr>
          <w:rFonts w:eastAsia="Calibri" w:cs="Arial"/>
        </w:rPr>
        <w:t xml:space="preserve"> – Zastępc</w:t>
      </w:r>
      <w:r w:rsidR="005227BD" w:rsidRPr="00573F7A">
        <w:rPr>
          <w:rFonts w:eastAsia="Calibri" w:cs="Arial"/>
        </w:rPr>
        <w:t>ę</w:t>
      </w:r>
      <w:r w:rsidR="006C437C" w:rsidRPr="00573F7A">
        <w:rPr>
          <w:rFonts w:eastAsia="Calibri" w:cs="Arial"/>
        </w:rPr>
        <w:t xml:space="preserve"> Dyrektora Departamentu Kultury, Promocji i Turystyki Urzędu Marszałkowskiego Województwa Mazowieckiego w Warszawie;</w:t>
      </w:r>
    </w:p>
    <w:p w14:paraId="6BB363A0" w14:textId="5715A56B" w:rsidR="006C437C" w:rsidRPr="00573F7A" w:rsidRDefault="006C437C" w:rsidP="00A84996">
      <w:pPr>
        <w:pStyle w:val="Akapitzlist"/>
        <w:numPr>
          <w:ilvl w:val="0"/>
          <w:numId w:val="6"/>
        </w:numPr>
        <w:spacing w:line="276" w:lineRule="auto"/>
        <w:ind w:left="1134"/>
        <w:jc w:val="both"/>
        <w:rPr>
          <w:rFonts w:eastAsia="Calibri" w:cs="Arial"/>
        </w:rPr>
      </w:pPr>
      <w:r w:rsidRPr="00573F7A">
        <w:rPr>
          <w:rFonts w:eastAsia="Calibri" w:cs="Arial"/>
        </w:rPr>
        <w:t>Izabel</w:t>
      </w:r>
      <w:r w:rsidR="005227BD" w:rsidRPr="00573F7A">
        <w:rPr>
          <w:rFonts w:eastAsia="Calibri" w:cs="Arial"/>
        </w:rPr>
        <w:t>ę</w:t>
      </w:r>
      <w:r w:rsidRPr="00573F7A">
        <w:rPr>
          <w:rFonts w:eastAsia="Calibri" w:cs="Arial"/>
        </w:rPr>
        <w:t xml:space="preserve"> Stelmańsk</w:t>
      </w:r>
      <w:r w:rsidR="005227BD" w:rsidRPr="00573F7A">
        <w:rPr>
          <w:rFonts w:eastAsia="Calibri" w:cs="Arial"/>
        </w:rPr>
        <w:t>ą</w:t>
      </w:r>
      <w:r w:rsidRPr="00573F7A">
        <w:rPr>
          <w:rFonts w:eastAsia="Calibri" w:cs="Arial"/>
        </w:rPr>
        <w:t xml:space="preserve"> – Zastępc</w:t>
      </w:r>
      <w:r w:rsidR="005227BD" w:rsidRPr="00573F7A">
        <w:rPr>
          <w:rFonts w:eastAsia="Calibri" w:cs="Arial"/>
        </w:rPr>
        <w:t>ę</w:t>
      </w:r>
      <w:r w:rsidRPr="00573F7A">
        <w:rPr>
          <w:rFonts w:eastAsia="Calibri" w:cs="Arial"/>
        </w:rPr>
        <w:t xml:space="preserve"> Dyrektora Departamentu Kultury, Promocji i</w:t>
      </w:r>
      <w:r w:rsidR="00B22B6A" w:rsidRPr="00573F7A">
        <w:rPr>
          <w:rFonts w:eastAsia="Calibri" w:cs="Arial"/>
        </w:rPr>
        <w:t xml:space="preserve"> </w:t>
      </w:r>
      <w:r w:rsidRPr="00573F7A">
        <w:rPr>
          <w:rFonts w:eastAsia="Calibri" w:cs="Arial"/>
        </w:rPr>
        <w:t>Turystyki Urzędu Marszałkowskiego Województwa Mazowieckiego w Warszawie</w:t>
      </w:r>
      <w:r w:rsidR="00607BA9" w:rsidRPr="00573F7A">
        <w:rPr>
          <w:rFonts w:eastAsia="Calibri" w:cs="Arial"/>
        </w:rPr>
        <w:t>.</w:t>
      </w:r>
    </w:p>
    <w:p w14:paraId="41333AE6" w14:textId="77777777" w:rsidR="00143334" w:rsidRPr="00573F7A" w:rsidRDefault="00143334" w:rsidP="0014333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eastAsia="Calibri" w:cs="Arial"/>
        </w:rPr>
      </w:pPr>
      <w:r w:rsidRPr="00573F7A">
        <w:rPr>
          <w:rFonts w:eastAsia="Calibri" w:cs="Arial"/>
        </w:rPr>
        <w:t>Do ważności czynności, o których mowa w ust. 1, wymagane jest łączne działanie dwóch, spośród wymienionych w ust. 1, osób.</w:t>
      </w:r>
    </w:p>
    <w:p w14:paraId="5E108EC7" w14:textId="6AE2D8CE" w:rsidR="00E06DF1" w:rsidRPr="00573F7A" w:rsidRDefault="00E06DF1" w:rsidP="0014333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eastAsia="Calibri" w:cs="Arial"/>
        </w:rPr>
      </w:pPr>
      <w:r w:rsidRPr="00573F7A">
        <w:rPr>
          <w:rFonts w:eastAsia="Calibri" w:cs="Arial"/>
        </w:rPr>
        <w:t>Do wykonywania innych czynności wynikając</w:t>
      </w:r>
      <w:r w:rsidR="002B3A54">
        <w:rPr>
          <w:rFonts w:eastAsia="Calibri" w:cs="Arial"/>
        </w:rPr>
        <w:t>ej</w:t>
      </w:r>
      <w:r w:rsidRPr="00573F7A">
        <w:rPr>
          <w:rFonts w:eastAsia="Calibri" w:cs="Arial"/>
        </w:rPr>
        <w:t xml:space="preserve"> z um</w:t>
      </w:r>
      <w:r w:rsidR="002B3A54">
        <w:rPr>
          <w:rFonts w:eastAsia="Calibri" w:cs="Arial"/>
        </w:rPr>
        <w:t>o</w:t>
      </w:r>
      <w:r w:rsidRPr="00573F7A">
        <w:rPr>
          <w:rFonts w:eastAsia="Calibri" w:cs="Arial"/>
        </w:rPr>
        <w:t>w</w:t>
      </w:r>
      <w:r w:rsidR="002B3A54">
        <w:rPr>
          <w:rFonts w:eastAsia="Calibri" w:cs="Arial"/>
        </w:rPr>
        <w:t>y</w:t>
      </w:r>
      <w:r w:rsidRPr="00573F7A">
        <w:rPr>
          <w:rFonts w:eastAsia="Calibri" w:cs="Arial"/>
        </w:rPr>
        <w:t>, o któr</w:t>
      </w:r>
      <w:r w:rsidR="002B3A54">
        <w:rPr>
          <w:rFonts w:eastAsia="Calibri" w:cs="Arial"/>
        </w:rPr>
        <w:t>ej</w:t>
      </w:r>
      <w:r w:rsidRPr="00573F7A">
        <w:rPr>
          <w:rFonts w:eastAsia="Calibri" w:cs="Arial"/>
        </w:rPr>
        <w:t xml:space="preserve"> mowa w § </w:t>
      </w:r>
      <w:r w:rsidR="00143334" w:rsidRPr="00573F7A">
        <w:rPr>
          <w:rFonts w:eastAsia="Calibri" w:cs="Arial"/>
        </w:rPr>
        <w:t>1</w:t>
      </w:r>
      <w:r w:rsidRPr="00573F7A">
        <w:rPr>
          <w:rFonts w:eastAsia="Calibri" w:cs="Arial"/>
        </w:rPr>
        <w:t xml:space="preserve"> ust. </w:t>
      </w:r>
      <w:r w:rsidR="00143334" w:rsidRPr="00573F7A">
        <w:rPr>
          <w:rFonts w:eastAsia="Calibri" w:cs="Arial"/>
        </w:rPr>
        <w:t>3</w:t>
      </w:r>
      <w:r w:rsidRPr="00573F7A">
        <w:rPr>
          <w:rFonts w:eastAsia="Calibri" w:cs="Arial"/>
        </w:rPr>
        <w:t xml:space="preserve">, w tym do akceptacji sprawozdania z wykonania zadania publicznego, upoważnia się, </w:t>
      </w:r>
      <w:r w:rsidR="00B2471E" w:rsidRPr="00573F7A">
        <w:rPr>
          <w:rFonts w:eastAsia="Calibri" w:cs="Arial"/>
        </w:rPr>
        <w:t>indywidualnie</w:t>
      </w:r>
      <w:r w:rsidRPr="00573F7A">
        <w:rPr>
          <w:rFonts w:eastAsia="Calibri" w:cs="Arial"/>
        </w:rPr>
        <w:t xml:space="preserve">: </w:t>
      </w:r>
    </w:p>
    <w:p w14:paraId="49493188" w14:textId="77777777" w:rsidR="00E06DF1" w:rsidRPr="00573F7A" w:rsidRDefault="00E06DF1" w:rsidP="00A84996">
      <w:pPr>
        <w:numPr>
          <w:ilvl w:val="0"/>
          <w:numId w:val="10"/>
        </w:numPr>
        <w:suppressAutoHyphens w:val="0"/>
        <w:spacing w:after="0" w:line="276" w:lineRule="auto"/>
        <w:ind w:left="993"/>
        <w:jc w:val="both"/>
        <w:rPr>
          <w:rFonts w:eastAsia="Calibri" w:cs="Arial"/>
        </w:rPr>
      </w:pPr>
      <w:r w:rsidRPr="00573F7A">
        <w:rPr>
          <w:rFonts w:eastAsia="Calibri" w:cs="Arial"/>
        </w:rPr>
        <w:t>Adama Struzika – Marszałka Województwa Mazowieckiego;</w:t>
      </w:r>
    </w:p>
    <w:p w14:paraId="6A137A51" w14:textId="77777777" w:rsidR="00143334" w:rsidRPr="00573F7A" w:rsidRDefault="00143334" w:rsidP="00143334">
      <w:pPr>
        <w:numPr>
          <w:ilvl w:val="0"/>
          <w:numId w:val="10"/>
        </w:numPr>
        <w:suppressAutoHyphens w:val="0"/>
        <w:spacing w:after="0" w:line="276" w:lineRule="auto"/>
        <w:ind w:left="993"/>
        <w:jc w:val="both"/>
        <w:rPr>
          <w:rFonts w:eastAsia="Calibri" w:cs="Arial"/>
        </w:rPr>
      </w:pPr>
      <w:r w:rsidRPr="00573F7A">
        <w:rPr>
          <w:rFonts w:cs="Arial"/>
        </w:rPr>
        <w:t>Wiesława Mariusza Raboszuka – Wicemarszałka;</w:t>
      </w:r>
    </w:p>
    <w:p w14:paraId="5F4F2992" w14:textId="77777777" w:rsidR="00143334" w:rsidRPr="00573F7A" w:rsidRDefault="00143334" w:rsidP="00143334">
      <w:pPr>
        <w:numPr>
          <w:ilvl w:val="0"/>
          <w:numId w:val="10"/>
        </w:numPr>
        <w:suppressAutoHyphens w:val="0"/>
        <w:spacing w:after="0" w:line="276" w:lineRule="auto"/>
        <w:ind w:left="993"/>
        <w:jc w:val="both"/>
        <w:rPr>
          <w:rFonts w:eastAsia="Calibri" w:cs="Arial"/>
        </w:rPr>
      </w:pPr>
      <w:r w:rsidRPr="00573F7A">
        <w:rPr>
          <w:rFonts w:cs="Arial"/>
        </w:rPr>
        <w:t>Rafała Rajkowskiego - Wicemarszałka;</w:t>
      </w:r>
    </w:p>
    <w:p w14:paraId="17FE1164" w14:textId="77777777" w:rsidR="00E06DF1" w:rsidRPr="00573F7A" w:rsidRDefault="00E06DF1" w:rsidP="00A84996">
      <w:pPr>
        <w:numPr>
          <w:ilvl w:val="0"/>
          <w:numId w:val="10"/>
        </w:numPr>
        <w:suppressAutoHyphens w:val="0"/>
        <w:spacing w:after="0" w:line="276" w:lineRule="auto"/>
        <w:ind w:left="993"/>
        <w:jc w:val="both"/>
        <w:rPr>
          <w:rFonts w:eastAsia="Calibri" w:cs="Arial"/>
        </w:rPr>
      </w:pPr>
      <w:r w:rsidRPr="00573F7A">
        <w:rPr>
          <w:rFonts w:eastAsia="Calibri" w:cs="Arial"/>
        </w:rPr>
        <w:t>Janinę Ewę Orzełowską – Członka Zarządu Województwa Mazowieckiego;</w:t>
      </w:r>
    </w:p>
    <w:p w14:paraId="27EF0000" w14:textId="77777777" w:rsidR="00E06DF1" w:rsidRPr="00573F7A" w:rsidRDefault="00E06DF1" w:rsidP="00A84996">
      <w:pPr>
        <w:numPr>
          <w:ilvl w:val="0"/>
          <w:numId w:val="10"/>
        </w:numPr>
        <w:suppressAutoHyphens w:val="0"/>
        <w:spacing w:after="0" w:line="276" w:lineRule="auto"/>
        <w:ind w:left="993"/>
        <w:jc w:val="both"/>
        <w:rPr>
          <w:rFonts w:eastAsia="Calibri" w:cs="Arial"/>
        </w:rPr>
      </w:pPr>
      <w:r w:rsidRPr="00573F7A">
        <w:rPr>
          <w:rFonts w:cs="Arial"/>
        </w:rPr>
        <w:t>Elżbietę Lanc - Członka Zarządu Województwa Mazowieckiego;</w:t>
      </w:r>
    </w:p>
    <w:p w14:paraId="24110627" w14:textId="77777777" w:rsidR="00E06DF1" w:rsidRPr="00573F7A" w:rsidRDefault="00E06DF1" w:rsidP="00A84996">
      <w:pPr>
        <w:numPr>
          <w:ilvl w:val="0"/>
          <w:numId w:val="10"/>
        </w:numPr>
        <w:suppressAutoHyphens w:val="0"/>
        <w:spacing w:after="0" w:line="276" w:lineRule="auto"/>
        <w:ind w:left="993"/>
        <w:jc w:val="both"/>
        <w:rPr>
          <w:rFonts w:eastAsia="Calibri" w:cs="Arial"/>
        </w:rPr>
      </w:pPr>
      <w:r w:rsidRPr="00573F7A">
        <w:rPr>
          <w:rFonts w:eastAsia="Calibri" w:cs="Arial"/>
        </w:rPr>
        <w:t xml:space="preserve">Pawła Cukrowskiego – Dyrektora Departamentu Kultury, Promocji i Turystyki Urzędu Marszałkowskiego Województwa Mazowieckiego w Warszawie; </w:t>
      </w:r>
    </w:p>
    <w:p w14:paraId="3C25BDEA" w14:textId="7477E8D6" w:rsidR="00E06DF1" w:rsidRPr="00573F7A" w:rsidRDefault="00E06DF1" w:rsidP="00A84996">
      <w:pPr>
        <w:numPr>
          <w:ilvl w:val="0"/>
          <w:numId w:val="10"/>
        </w:numPr>
        <w:suppressAutoHyphens w:val="0"/>
        <w:spacing w:after="0" w:line="276" w:lineRule="auto"/>
        <w:ind w:left="993"/>
        <w:jc w:val="both"/>
        <w:rPr>
          <w:rFonts w:eastAsia="Calibri" w:cs="Arial"/>
        </w:rPr>
      </w:pPr>
      <w:r w:rsidRPr="00573F7A">
        <w:rPr>
          <w:rFonts w:eastAsia="Calibri" w:cs="Arial"/>
        </w:rPr>
        <w:t>Magdalenę Biernacką – Zastępcę Dyrektora Departamentu Kultury, Promocji i Turystyki Urzędu Marszałkowskiego Województwa Mazowieckiego w Warszawie;</w:t>
      </w:r>
    </w:p>
    <w:p w14:paraId="70505DA3" w14:textId="5453921B" w:rsidR="00E06DF1" w:rsidRPr="00573F7A" w:rsidRDefault="00E06DF1" w:rsidP="008835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eastAsia="Calibri" w:cs="Arial"/>
        </w:rPr>
      </w:pPr>
      <w:r w:rsidRPr="00573F7A">
        <w:rPr>
          <w:rFonts w:eastAsia="Calibri" w:cs="Arial"/>
        </w:rPr>
        <w:t>Izabelę Stelmańską – Zastępcę Dyrektora Departamentu Kultury, Promocji i Turystyki Urzędu Marszałkowskiego Województwa Mazowieckiego w Warszawie.</w:t>
      </w:r>
    </w:p>
    <w:p w14:paraId="6365066F" w14:textId="77777777" w:rsidR="008835F0" w:rsidRPr="00573F7A" w:rsidRDefault="008835F0" w:rsidP="008835F0">
      <w:pPr>
        <w:pStyle w:val="Akapitzlist"/>
        <w:spacing w:after="0" w:line="276" w:lineRule="auto"/>
        <w:jc w:val="both"/>
        <w:rPr>
          <w:rFonts w:eastAsia="Calibri" w:cs="Arial"/>
        </w:rPr>
      </w:pPr>
    </w:p>
    <w:p w14:paraId="1C173403" w14:textId="3C2D1DF7" w:rsidR="00533EAE" w:rsidRPr="00573F7A" w:rsidRDefault="00533EAE" w:rsidP="008835F0">
      <w:pPr>
        <w:pStyle w:val="Nagwek2"/>
        <w:rPr>
          <w:rFonts w:cs="Arial"/>
          <w:szCs w:val="22"/>
        </w:rPr>
      </w:pPr>
      <w:r w:rsidRPr="00573F7A">
        <w:rPr>
          <w:rFonts w:cs="Arial"/>
          <w:szCs w:val="22"/>
        </w:rPr>
        <w:t xml:space="preserve">§ </w:t>
      </w:r>
      <w:r w:rsidR="00F3131D" w:rsidRPr="00573F7A">
        <w:rPr>
          <w:rFonts w:cs="Arial"/>
          <w:szCs w:val="22"/>
        </w:rPr>
        <w:t>3</w:t>
      </w:r>
      <w:r w:rsidRPr="00573F7A">
        <w:rPr>
          <w:rFonts w:cs="Arial"/>
          <w:szCs w:val="22"/>
        </w:rPr>
        <w:t>.</w:t>
      </w:r>
    </w:p>
    <w:p w14:paraId="611A4C76" w14:textId="2518E921" w:rsidR="00466CF2" w:rsidRPr="00573F7A" w:rsidRDefault="00533EAE" w:rsidP="008835F0">
      <w:pPr>
        <w:spacing w:after="0" w:line="276" w:lineRule="auto"/>
        <w:jc w:val="both"/>
        <w:rPr>
          <w:rFonts w:cs="Arial"/>
        </w:rPr>
      </w:pPr>
      <w:r w:rsidRPr="00573F7A">
        <w:rPr>
          <w:rFonts w:cs="Arial"/>
        </w:rPr>
        <w:t>Wykonanie uchwały powierza się Dyrektorowi Departamentu Kultury, Promocji i Turystyki Urzędu</w:t>
      </w:r>
      <w:r w:rsidR="00430C1E" w:rsidRPr="00573F7A">
        <w:rPr>
          <w:rFonts w:cs="Arial"/>
        </w:rPr>
        <w:t xml:space="preserve"> </w:t>
      </w:r>
      <w:r w:rsidRPr="00573F7A">
        <w:rPr>
          <w:rFonts w:cs="Arial"/>
        </w:rPr>
        <w:t>Marszałkowskiego Województwa Mazowieckiego w Warszawie.</w:t>
      </w:r>
    </w:p>
    <w:p w14:paraId="7035B050" w14:textId="77777777" w:rsidR="008835F0" w:rsidRPr="00573F7A" w:rsidRDefault="008835F0" w:rsidP="008835F0">
      <w:pPr>
        <w:spacing w:after="0" w:line="276" w:lineRule="auto"/>
        <w:jc w:val="both"/>
        <w:rPr>
          <w:rFonts w:cs="Arial"/>
        </w:rPr>
      </w:pPr>
    </w:p>
    <w:p w14:paraId="48F44513" w14:textId="15A32C8A" w:rsidR="00533EAE" w:rsidRPr="00573F7A" w:rsidRDefault="00533EAE" w:rsidP="008835F0">
      <w:pPr>
        <w:pStyle w:val="Nagwek2"/>
        <w:rPr>
          <w:rFonts w:cs="Arial"/>
          <w:szCs w:val="22"/>
        </w:rPr>
      </w:pPr>
      <w:r w:rsidRPr="00573F7A">
        <w:rPr>
          <w:rFonts w:cs="Arial"/>
          <w:szCs w:val="22"/>
        </w:rPr>
        <w:t xml:space="preserve">§ </w:t>
      </w:r>
      <w:r w:rsidR="00F3131D" w:rsidRPr="00573F7A">
        <w:rPr>
          <w:rFonts w:cs="Arial"/>
          <w:szCs w:val="22"/>
        </w:rPr>
        <w:t>4</w:t>
      </w:r>
      <w:r w:rsidRPr="00573F7A">
        <w:rPr>
          <w:rFonts w:cs="Arial"/>
          <w:szCs w:val="22"/>
        </w:rPr>
        <w:t>.</w:t>
      </w:r>
    </w:p>
    <w:p w14:paraId="5E0ACD8E" w14:textId="77777777" w:rsidR="00533EAE" w:rsidRPr="00573F7A" w:rsidRDefault="00533EAE" w:rsidP="008835F0">
      <w:pPr>
        <w:spacing w:after="0" w:line="276" w:lineRule="auto"/>
        <w:jc w:val="both"/>
        <w:rPr>
          <w:rFonts w:cs="Arial"/>
        </w:rPr>
      </w:pPr>
      <w:r w:rsidRPr="00573F7A">
        <w:rPr>
          <w:rFonts w:cs="Arial"/>
        </w:rPr>
        <w:t xml:space="preserve">Uchwała wchodzi w życie z dniem podjęcia. </w:t>
      </w:r>
    </w:p>
    <w:p w14:paraId="1DF2C1E2" w14:textId="4101EAA8" w:rsidR="0032688F" w:rsidRPr="00573F7A" w:rsidRDefault="0032688F" w:rsidP="002A2B59">
      <w:pPr>
        <w:suppressAutoHyphens w:val="0"/>
        <w:rPr>
          <w:rFonts w:cs="Arial"/>
        </w:rPr>
      </w:pPr>
    </w:p>
    <w:sectPr w:rsidR="0032688F" w:rsidRPr="0057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1CDE7" w14:textId="77777777" w:rsidR="006C36A5" w:rsidRDefault="006C36A5" w:rsidP="00533EAE">
      <w:pPr>
        <w:spacing w:after="0" w:line="240" w:lineRule="auto"/>
      </w:pPr>
      <w:r>
        <w:separator/>
      </w:r>
    </w:p>
  </w:endnote>
  <w:endnote w:type="continuationSeparator" w:id="0">
    <w:p w14:paraId="1EB9CEE8" w14:textId="77777777" w:rsidR="006C36A5" w:rsidRDefault="006C36A5" w:rsidP="0053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DF8CA" w14:textId="77777777" w:rsidR="006C36A5" w:rsidRDefault="006C36A5" w:rsidP="00533EAE">
      <w:pPr>
        <w:spacing w:after="0" w:line="240" w:lineRule="auto"/>
      </w:pPr>
      <w:r>
        <w:separator/>
      </w:r>
    </w:p>
  </w:footnote>
  <w:footnote w:type="continuationSeparator" w:id="0">
    <w:p w14:paraId="5AA30674" w14:textId="77777777" w:rsidR="006C36A5" w:rsidRDefault="006C36A5" w:rsidP="00533EAE">
      <w:pPr>
        <w:spacing w:after="0" w:line="240" w:lineRule="auto"/>
      </w:pPr>
      <w:r>
        <w:continuationSeparator/>
      </w:r>
    </w:p>
  </w:footnote>
  <w:footnote w:id="1">
    <w:p w14:paraId="2F457A7D" w14:textId="533B0894" w:rsidR="00E65C17" w:rsidRDefault="00E65C17">
      <w:pPr>
        <w:pStyle w:val="Tekstprzypisudolnego"/>
      </w:pPr>
      <w:r>
        <w:rPr>
          <w:rStyle w:val="Odwoanieprzypisudolnego"/>
        </w:rPr>
        <w:footnoteRef/>
      </w:r>
      <w:r w:rsidR="00143334" w:rsidRPr="008835F0">
        <w:rPr>
          <w:vertAlign w:val="superscript"/>
        </w:rPr>
        <w:t>)</w:t>
      </w:r>
      <w:r>
        <w:t xml:space="preserve"> </w:t>
      </w:r>
      <w:r w:rsidRPr="00E65C17">
        <w:rPr>
          <w:sz w:val="16"/>
          <w:szCs w:val="16"/>
        </w:rPr>
        <w:t>Zmienionej uchwałą nr 5/21 Sejmiku Województwa Mazowieckiego z dnia 26 stycznia 2021 r.</w:t>
      </w:r>
    </w:p>
  </w:footnote>
  <w:footnote w:id="2">
    <w:p w14:paraId="4047D320" w14:textId="1AC50051" w:rsidR="00E90E90" w:rsidRPr="007F7625" w:rsidRDefault="00E90E90" w:rsidP="00E90E90">
      <w:pPr>
        <w:pStyle w:val="Tekstprzypisudolnego"/>
        <w:jc w:val="both"/>
        <w:rPr>
          <w:rFonts w:ascii="Calibri" w:eastAsia="Calibri" w:hAnsi="Calibri" w:cs="Times New Roman"/>
          <w:kern w:val="1"/>
          <w:lang w:eastAsia="ar-SA"/>
        </w:rPr>
      </w:pPr>
      <w:r w:rsidRPr="0054243A">
        <w:rPr>
          <w:rStyle w:val="Odwoanieprzypisudolnego"/>
        </w:rPr>
        <w:footnoteRef/>
      </w:r>
      <w:r w:rsidR="00143334" w:rsidRPr="008835F0">
        <w:rPr>
          <w:vertAlign w:val="superscript"/>
        </w:rPr>
        <w:t>)</w:t>
      </w:r>
      <w:r w:rsidRPr="0054243A">
        <w:t xml:space="preserve"> </w:t>
      </w:r>
      <w:r w:rsidRPr="00A1529F">
        <w:rPr>
          <w:rFonts w:eastAsia="Calibri" w:cs="Arial"/>
          <w:kern w:val="1"/>
          <w:sz w:val="16"/>
          <w:szCs w:val="16"/>
          <w:lang w:eastAsia="ar-SA"/>
        </w:rPr>
        <w:t>Zmienionej uchwałą nr 2/21 Sejmiku Województwa Mazowieckiego z dnia 26 stycznia 2021 r. (</w:t>
      </w:r>
      <w:r w:rsidRPr="009002AE">
        <w:rPr>
          <w:rFonts w:eastAsia="Calibri" w:cs="Arial"/>
          <w:kern w:val="1"/>
          <w:sz w:val="16"/>
          <w:szCs w:val="16"/>
          <w:lang w:eastAsia="ar-SA"/>
        </w:rPr>
        <w:t xml:space="preserve">Dz. Urz. Woj. Maz. poz. 1000), </w:t>
      </w:r>
      <w:r w:rsidRPr="00A1529F">
        <w:rPr>
          <w:rFonts w:eastAsia="Calibri" w:cs="Arial"/>
          <w:kern w:val="1"/>
          <w:sz w:val="16"/>
          <w:szCs w:val="16"/>
          <w:lang w:eastAsia="ar-SA"/>
        </w:rPr>
        <w:t>uchwałą nr 7/21 Sejmiku Województwa Mazowieckiego z dnia 23 lutego 2021 r. (Dz. Urz. Woj. Maz</w:t>
      </w:r>
      <w:r w:rsidRPr="007767D4">
        <w:rPr>
          <w:rFonts w:eastAsia="Calibri" w:cs="Arial"/>
          <w:kern w:val="1"/>
          <w:sz w:val="16"/>
          <w:szCs w:val="16"/>
          <w:lang w:eastAsia="ar-SA"/>
        </w:rPr>
        <w:t>. poz.</w:t>
      </w:r>
      <w:r>
        <w:rPr>
          <w:rFonts w:eastAsia="Calibri" w:cs="Arial"/>
          <w:kern w:val="1"/>
          <w:sz w:val="16"/>
          <w:szCs w:val="16"/>
          <w:lang w:eastAsia="ar-SA"/>
        </w:rPr>
        <w:t xml:space="preserve"> 3534</w:t>
      </w:r>
      <w:r w:rsidRPr="007767D4">
        <w:rPr>
          <w:rFonts w:eastAsia="Calibri" w:cs="Arial"/>
          <w:kern w:val="1"/>
          <w:sz w:val="16"/>
          <w:szCs w:val="16"/>
          <w:lang w:eastAsia="ar-SA"/>
        </w:rPr>
        <w:t>) oraz</w:t>
      </w:r>
      <w:r w:rsidRPr="00A1529F">
        <w:rPr>
          <w:rFonts w:eastAsia="Calibri" w:cs="Arial"/>
          <w:kern w:val="1"/>
          <w:sz w:val="16"/>
          <w:szCs w:val="16"/>
          <w:lang w:eastAsia="ar-SA"/>
        </w:rPr>
        <w:t xml:space="preserve"> uchwałą </w:t>
      </w:r>
      <w:r>
        <w:rPr>
          <w:rFonts w:eastAsia="Calibri" w:cs="Arial"/>
          <w:kern w:val="1"/>
          <w:sz w:val="16"/>
          <w:szCs w:val="16"/>
          <w:lang w:eastAsia="ar-SA"/>
        </w:rPr>
        <w:br/>
      </w:r>
      <w:r w:rsidRPr="00A1529F">
        <w:rPr>
          <w:rFonts w:eastAsia="Calibri" w:cs="Arial"/>
          <w:kern w:val="1"/>
          <w:sz w:val="16"/>
          <w:szCs w:val="16"/>
          <w:lang w:eastAsia="ar-SA"/>
        </w:rPr>
        <w:t xml:space="preserve">nr 23/21 Sejmiku Województwa Mazowieckiego z dnia 16 marca 2021 r. (Dz. Urz. Woj. </w:t>
      </w:r>
      <w:r w:rsidRPr="004466DA">
        <w:rPr>
          <w:rFonts w:eastAsia="Calibri" w:cs="Arial"/>
          <w:kern w:val="1"/>
          <w:sz w:val="16"/>
          <w:szCs w:val="16"/>
          <w:lang w:eastAsia="ar-SA"/>
        </w:rPr>
        <w:t>Maz. poz. 2518)</w:t>
      </w:r>
    </w:p>
    <w:p w14:paraId="1E7B4174" w14:textId="77777777" w:rsidR="00E90E90" w:rsidRDefault="00E90E90" w:rsidP="00E90E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4559"/>
    <w:multiLevelType w:val="multilevel"/>
    <w:tmpl w:val="DC6476C8"/>
    <w:styleLink w:val="Umowa"/>
    <w:lvl w:ilvl="0">
      <w:start w:val="1"/>
      <w:numFmt w:val="ordinal"/>
      <w:lvlText w:val="%1"/>
      <w:lvlJc w:val="left"/>
      <w:pPr>
        <w:ind w:left="624" w:hanging="34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ind w:left="113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74" w:hanging="340"/>
      </w:pPr>
      <w:rPr>
        <w:rFonts w:hint="default"/>
      </w:rPr>
    </w:lvl>
    <w:lvl w:ilvl="3">
      <w:start w:val="1"/>
      <w:numFmt w:val="none"/>
      <w:lvlText w:val="-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" w15:restartNumberingAfterBreak="0">
    <w:nsid w:val="0E451AD3"/>
    <w:multiLevelType w:val="hybridMultilevel"/>
    <w:tmpl w:val="9D80BD36"/>
    <w:lvl w:ilvl="0" w:tplc="D2FCAF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F19"/>
    <w:multiLevelType w:val="hybridMultilevel"/>
    <w:tmpl w:val="0114D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4532A"/>
    <w:multiLevelType w:val="multilevel"/>
    <w:tmpl w:val="DC6476C8"/>
    <w:numStyleLink w:val="Umowa"/>
  </w:abstractNum>
  <w:abstractNum w:abstractNumId="4" w15:restartNumberingAfterBreak="0">
    <w:nsid w:val="2EF822CA"/>
    <w:multiLevelType w:val="hybridMultilevel"/>
    <w:tmpl w:val="9412E8D0"/>
    <w:lvl w:ilvl="0" w:tplc="D2FCAF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40F21"/>
    <w:multiLevelType w:val="hybridMultilevel"/>
    <w:tmpl w:val="160651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BA13059"/>
    <w:multiLevelType w:val="multilevel"/>
    <w:tmpl w:val="045C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A76185"/>
    <w:multiLevelType w:val="multilevel"/>
    <w:tmpl w:val="DC6476C8"/>
    <w:numStyleLink w:val="Umowa"/>
  </w:abstractNum>
  <w:abstractNum w:abstractNumId="9" w15:restartNumberingAfterBreak="0">
    <w:nsid w:val="6AFD391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9A57DA0"/>
    <w:multiLevelType w:val="hybridMultilevel"/>
    <w:tmpl w:val="21FE794E"/>
    <w:lvl w:ilvl="0" w:tplc="42D696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3"/>
  </w:num>
  <w:num w:numId="5">
    <w:abstractNumId w:val="8"/>
    <w:lvlOverride w:ilvl="0">
      <w:lvl w:ilvl="0">
        <w:start w:val="1"/>
        <w:numFmt w:val="ordinal"/>
        <w:lvlText w:val="%1"/>
        <w:lvlJc w:val="left"/>
        <w:pPr>
          <w:ind w:left="624" w:hanging="34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10"/>
    <w:rsid w:val="00027161"/>
    <w:rsid w:val="00042AEF"/>
    <w:rsid w:val="00060299"/>
    <w:rsid w:val="00065C1C"/>
    <w:rsid w:val="0007138B"/>
    <w:rsid w:val="000C1795"/>
    <w:rsid w:val="000C1AB4"/>
    <w:rsid w:val="000D37DA"/>
    <w:rsid w:val="000F7770"/>
    <w:rsid w:val="0013017F"/>
    <w:rsid w:val="00143334"/>
    <w:rsid w:val="001523DB"/>
    <w:rsid w:val="00153367"/>
    <w:rsid w:val="00166E2F"/>
    <w:rsid w:val="001739D6"/>
    <w:rsid w:val="00182D00"/>
    <w:rsid w:val="0019289B"/>
    <w:rsid w:val="00194694"/>
    <w:rsid w:val="001A226C"/>
    <w:rsid w:val="001A6D34"/>
    <w:rsid w:val="00215DFB"/>
    <w:rsid w:val="00230589"/>
    <w:rsid w:val="00233041"/>
    <w:rsid w:val="00233FFB"/>
    <w:rsid w:val="00272D2F"/>
    <w:rsid w:val="002A1E5F"/>
    <w:rsid w:val="002A21E0"/>
    <w:rsid w:val="002A2B59"/>
    <w:rsid w:val="002B3A54"/>
    <w:rsid w:val="002B5053"/>
    <w:rsid w:val="002C7BD1"/>
    <w:rsid w:val="002D4F15"/>
    <w:rsid w:val="002F2A78"/>
    <w:rsid w:val="003126CC"/>
    <w:rsid w:val="0032688F"/>
    <w:rsid w:val="00351083"/>
    <w:rsid w:val="00351E6E"/>
    <w:rsid w:val="003632D5"/>
    <w:rsid w:val="00375B05"/>
    <w:rsid w:val="0038557E"/>
    <w:rsid w:val="00391ACF"/>
    <w:rsid w:val="003F5A6D"/>
    <w:rsid w:val="003F6739"/>
    <w:rsid w:val="00430C1E"/>
    <w:rsid w:val="00445B26"/>
    <w:rsid w:val="004466DA"/>
    <w:rsid w:val="004519FF"/>
    <w:rsid w:val="00463806"/>
    <w:rsid w:val="00466CF2"/>
    <w:rsid w:val="00476780"/>
    <w:rsid w:val="00487BA7"/>
    <w:rsid w:val="004A0ACC"/>
    <w:rsid w:val="004A1A64"/>
    <w:rsid w:val="004C7786"/>
    <w:rsid w:val="004D0BBB"/>
    <w:rsid w:val="004F2C6D"/>
    <w:rsid w:val="004F52F2"/>
    <w:rsid w:val="00517989"/>
    <w:rsid w:val="00520DD0"/>
    <w:rsid w:val="005227BD"/>
    <w:rsid w:val="00527E27"/>
    <w:rsid w:val="00530D7E"/>
    <w:rsid w:val="005323A4"/>
    <w:rsid w:val="00533EAE"/>
    <w:rsid w:val="00534DD5"/>
    <w:rsid w:val="00540845"/>
    <w:rsid w:val="0054243A"/>
    <w:rsid w:val="00543D77"/>
    <w:rsid w:val="00554670"/>
    <w:rsid w:val="00573F7A"/>
    <w:rsid w:val="00583A2E"/>
    <w:rsid w:val="005D277C"/>
    <w:rsid w:val="005D331D"/>
    <w:rsid w:val="005F7A8B"/>
    <w:rsid w:val="006031B3"/>
    <w:rsid w:val="00604691"/>
    <w:rsid w:val="00607BA9"/>
    <w:rsid w:val="00617CA9"/>
    <w:rsid w:val="00623C63"/>
    <w:rsid w:val="00661A94"/>
    <w:rsid w:val="0067192E"/>
    <w:rsid w:val="006C36A5"/>
    <w:rsid w:val="006C437C"/>
    <w:rsid w:val="006D0438"/>
    <w:rsid w:val="006D28BD"/>
    <w:rsid w:val="006E72EF"/>
    <w:rsid w:val="006F3EAA"/>
    <w:rsid w:val="006F6CC5"/>
    <w:rsid w:val="0072102F"/>
    <w:rsid w:val="0074514A"/>
    <w:rsid w:val="00751AB1"/>
    <w:rsid w:val="00761FB0"/>
    <w:rsid w:val="00763452"/>
    <w:rsid w:val="00763D61"/>
    <w:rsid w:val="007767D4"/>
    <w:rsid w:val="0078322A"/>
    <w:rsid w:val="00795DB0"/>
    <w:rsid w:val="007C7ABA"/>
    <w:rsid w:val="007D5B99"/>
    <w:rsid w:val="007E60D4"/>
    <w:rsid w:val="007F7625"/>
    <w:rsid w:val="008045C7"/>
    <w:rsid w:val="008115D2"/>
    <w:rsid w:val="00811A64"/>
    <w:rsid w:val="00817D3D"/>
    <w:rsid w:val="008432E2"/>
    <w:rsid w:val="00846668"/>
    <w:rsid w:val="0085405D"/>
    <w:rsid w:val="00873203"/>
    <w:rsid w:val="008835F0"/>
    <w:rsid w:val="008A4132"/>
    <w:rsid w:val="008B40B7"/>
    <w:rsid w:val="008C47FD"/>
    <w:rsid w:val="008C5C77"/>
    <w:rsid w:val="008E5988"/>
    <w:rsid w:val="008E6698"/>
    <w:rsid w:val="008E7702"/>
    <w:rsid w:val="008E7BDE"/>
    <w:rsid w:val="009002AE"/>
    <w:rsid w:val="00903F74"/>
    <w:rsid w:val="00945A78"/>
    <w:rsid w:val="009477FA"/>
    <w:rsid w:val="00947BB8"/>
    <w:rsid w:val="00955537"/>
    <w:rsid w:val="00964BEE"/>
    <w:rsid w:val="009C7120"/>
    <w:rsid w:val="009F1081"/>
    <w:rsid w:val="009F7551"/>
    <w:rsid w:val="00A04641"/>
    <w:rsid w:val="00A102B5"/>
    <w:rsid w:val="00A1529F"/>
    <w:rsid w:val="00A30B9F"/>
    <w:rsid w:val="00A33EE3"/>
    <w:rsid w:val="00A34D66"/>
    <w:rsid w:val="00A42D6B"/>
    <w:rsid w:val="00A53D14"/>
    <w:rsid w:val="00A577EA"/>
    <w:rsid w:val="00A82609"/>
    <w:rsid w:val="00A84996"/>
    <w:rsid w:val="00AA2687"/>
    <w:rsid w:val="00AD0F80"/>
    <w:rsid w:val="00AE412A"/>
    <w:rsid w:val="00AF3875"/>
    <w:rsid w:val="00B22B6A"/>
    <w:rsid w:val="00B2471E"/>
    <w:rsid w:val="00B537CE"/>
    <w:rsid w:val="00B656D0"/>
    <w:rsid w:val="00B665F4"/>
    <w:rsid w:val="00B670CC"/>
    <w:rsid w:val="00B74C10"/>
    <w:rsid w:val="00BA64FB"/>
    <w:rsid w:val="00BB032A"/>
    <w:rsid w:val="00BD1A1C"/>
    <w:rsid w:val="00BD3DB4"/>
    <w:rsid w:val="00BD5528"/>
    <w:rsid w:val="00C0798F"/>
    <w:rsid w:val="00C15DF1"/>
    <w:rsid w:val="00C20EE6"/>
    <w:rsid w:val="00C40C4D"/>
    <w:rsid w:val="00C7627E"/>
    <w:rsid w:val="00C763C8"/>
    <w:rsid w:val="00C9796D"/>
    <w:rsid w:val="00CA431B"/>
    <w:rsid w:val="00CC4441"/>
    <w:rsid w:val="00CD402D"/>
    <w:rsid w:val="00CD77BB"/>
    <w:rsid w:val="00CF12B3"/>
    <w:rsid w:val="00D0143F"/>
    <w:rsid w:val="00D17A1C"/>
    <w:rsid w:val="00D269E7"/>
    <w:rsid w:val="00D37D74"/>
    <w:rsid w:val="00D8239E"/>
    <w:rsid w:val="00DC5355"/>
    <w:rsid w:val="00DD0F77"/>
    <w:rsid w:val="00DD34A3"/>
    <w:rsid w:val="00DD6B9B"/>
    <w:rsid w:val="00DF05DF"/>
    <w:rsid w:val="00E03F5D"/>
    <w:rsid w:val="00E06DF1"/>
    <w:rsid w:val="00E142EE"/>
    <w:rsid w:val="00E1735F"/>
    <w:rsid w:val="00E17DDE"/>
    <w:rsid w:val="00E42AA1"/>
    <w:rsid w:val="00E43F9E"/>
    <w:rsid w:val="00E6059F"/>
    <w:rsid w:val="00E65C17"/>
    <w:rsid w:val="00E66637"/>
    <w:rsid w:val="00E81AE6"/>
    <w:rsid w:val="00E90E90"/>
    <w:rsid w:val="00E92EA5"/>
    <w:rsid w:val="00EA1CBA"/>
    <w:rsid w:val="00EA7440"/>
    <w:rsid w:val="00EB54C8"/>
    <w:rsid w:val="00EC0538"/>
    <w:rsid w:val="00EC4C79"/>
    <w:rsid w:val="00EC7561"/>
    <w:rsid w:val="00F05A65"/>
    <w:rsid w:val="00F15A98"/>
    <w:rsid w:val="00F23216"/>
    <w:rsid w:val="00F26687"/>
    <w:rsid w:val="00F276CD"/>
    <w:rsid w:val="00F3131D"/>
    <w:rsid w:val="00F633AF"/>
    <w:rsid w:val="00F64D29"/>
    <w:rsid w:val="00F94C64"/>
    <w:rsid w:val="00F95648"/>
    <w:rsid w:val="00FA2843"/>
    <w:rsid w:val="00FA588E"/>
    <w:rsid w:val="00FB1E53"/>
    <w:rsid w:val="00FE1FD8"/>
    <w:rsid w:val="00FF0478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06C312"/>
  <w15:chartTrackingRefBased/>
  <w15:docId w15:val="{88112FFE-0A6B-4C91-9AA6-3C72170C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770"/>
    <w:pPr>
      <w:suppressAutoHyphens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73F7A"/>
    <w:pPr>
      <w:keepNext/>
      <w:keepLines/>
      <w:spacing w:before="240" w:after="0"/>
      <w:jc w:val="both"/>
      <w:outlineLvl w:val="0"/>
    </w:pPr>
    <w:rPr>
      <w:rFonts w:eastAsiaTheme="majorEastAsia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D1A1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F777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0F7770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F7A"/>
    <w:rPr>
      <w:rFonts w:ascii="Arial" w:eastAsiaTheme="majorEastAsia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D1A1C"/>
    <w:rPr>
      <w:rFonts w:ascii="Arial" w:eastAsiaTheme="majorEastAsia" w:hAnsi="Arial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7770"/>
    <w:rPr>
      <w:rFonts w:ascii="Arial" w:eastAsiaTheme="majorEastAsia" w:hAnsi="Arial" w:cstheme="majorBidi"/>
      <w:b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F7770"/>
    <w:rPr>
      <w:rFonts w:ascii="Arial" w:eastAsiaTheme="majorEastAsia" w:hAnsi="Arial" w:cstheme="majorBidi"/>
      <w:b/>
      <w:iCs/>
    </w:rPr>
  </w:style>
  <w:style w:type="numbering" w:customStyle="1" w:styleId="Styl1">
    <w:name w:val="Styl1"/>
    <w:uiPriority w:val="99"/>
    <w:rsid w:val="004C7786"/>
    <w:pPr>
      <w:numPr>
        <w:numId w:val="1"/>
      </w:numPr>
    </w:pPr>
  </w:style>
  <w:style w:type="numbering" w:customStyle="1" w:styleId="Umowa">
    <w:name w:val="Umowa"/>
    <w:uiPriority w:val="99"/>
    <w:rsid w:val="00E142EE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E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EA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3EAE"/>
    <w:rPr>
      <w:vertAlign w:val="superscript"/>
    </w:rPr>
  </w:style>
  <w:style w:type="paragraph" w:styleId="Bezodstpw">
    <w:name w:val="No Spacing"/>
    <w:uiPriority w:val="1"/>
    <w:qFormat/>
    <w:rsid w:val="00BD1A1C"/>
    <w:pPr>
      <w:suppressAutoHyphens/>
      <w:spacing w:after="0" w:line="240" w:lineRule="auto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D1A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D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D0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D0"/>
    <w:rPr>
      <w:rFonts w:ascii="Arial" w:hAnsi="Arial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437C"/>
    <w:pPr>
      <w:suppressAutoHyphens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437C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A8499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03F0-2FB1-471F-9464-8856225A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rozstrzygnięcia otwartego konkursu ofert na realizację w województwie mazowieckim w 2018 r., zadań publicznych w obszarze „Turystyka i krajoznawstwo".</vt:lpstr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rozstrzygnięcia otwartego konkursu ofert na realizację w województwie mazowieckim w 2018 r., zadań publicznych w obszarze „Turystyka i krajoznawstwo".</dc:title>
  <dc:subject/>
  <dc:creator>Mróz Mariusz</dc:creator>
  <cp:keywords/>
  <dc:description/>
  <cp:lastModifiedBy>Łunkiewicz Agnieszka</cp:lastModifiedBy>
  <cp:revision>9</cp:revision>
  <cp:lastPrinted>2017-04-20T13:22:00Z</cp:lastPrinted>
  <dcterms:created xsi:type="dcterms:W3CDTF">2021-04-21T09:27:00Z</dcterms:created>
  <dcterms:modified xsi:type="dcterms:W3CDTF">2021-05-26T07:51:00Z</dcterms:modified>
</cp:coreProperties>
</file>